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8F3D1" w14:textId="77777777" w:rsidR="00722415" w:rsidRDefault="00D16E0C" w:rsidP="00722415">
      <w:pPr>
        <w:tabs>
          <w:tab w:val="left" w:pos="360"/>
        </w:tabs>
        <w:ind w:left="360" w:right="744"/>
        <w:rPr>
          <w:rFonts w:ascii="Tahoma" w:hAnsi="Tahoma" w:cs="Tahoma"/>
          <w:sz w:val="40"/>
          <w:szCs w:val="22"/>
        </w:rPr>
      </w:pPr>
      <w:r>
        <w:rPr>
          <w:rFonts w:ascii="Tahoma" w:hAnsi="Tahoma" w:cs="Tahoma"/>
          <w:sz w:val="32"/>
          <w:szCs w:val="22"/>
        </w:rPr>
        <w:t xml:space="preserve">   </w:t>
      </w:r>
      <w:r w:rsidR="00722415">
        <w:rPr>
          <w:rFonts w:ascii="Tahoma" w:hAnsi="Tahoma" w:cs="Tahoma"/>
          <w:sz w:val="32"/>
          <w:szCs w:val="22"/>
        </w:rPr>
        <w:t xml:space="preserve"> </w:t>
      </w:r>
      <w:r>
        <w:rPr>
          <w:rFonts w:ascii="Tahoma" w:hAnsi="Tahoma" w:cs="Tahoma"/>
          <w:noProof/>
          <w:sz w:val="32"/>
          <w:szCs w:val="22"/>
        </w:rPr>
        <w:drawing>
          <wp:inline distT="0" distB="0" distL="0" distR="0" wp14:anchorId="5ECC5249" wp14:editId="5F7DB58D">
            <wp:extent cx="1653540" cy="988970"/>
            <wp:effectExtent l="0" t="0" r="381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 and H logo only co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6090" cy="990495"/>
                    </a:xfrm>
                    <a:prstGeom prst="rect">
                      <a:avLst/>
                    </a:prstGeom>
                  </pic:spPr>
                </pic:pic>
              </a:graphicData>
            </a:graphic>
          </wp:inline>
        </w:drawing>
      </w:r>
      <w:r>
        <w:rPr>
          <w:rFonts w:ascii="Tahoma" w:hAnsi="Tahoma" w:cs="Tahoma"/>
          <w:sz w:val="32"/>
          <w:szCs w:val="22"/>
        </w:rPr>
        <w:t xml:space="preserve">         </w:t>
      </w:r>
      <w:r w:rsidR="000F7F22">
        <w:rPr>
          <w:rFonts w:ascii="Tahoma" w:hAnsi="Tahoma" w:cs="Tahoma"/>
          <w:sz w:val="32"/>
          <w:szCs w:val="22"/>
        </w:rPr>
        <w:t xml:space="preserve">     </w:t>
      </w:r>
      <w:r w:rsidR="00722415">
        <w:rPr>
          <w:rFonts w:ascii="Tahoma" w:hAnsi="Tahoma" w:cs="Tahoma"/>
          <w:sz w:val="32"/>
          <w:szCs w:val="22"/>
        </w:rPr>
        <w:t xml:space="preserve"> </w:t>
      </w:r>
      <w:r>
        <w:rPr>
          <w:rFonts w:ascii="Tahoma" w:hAnsi="Tahoma" w:cs="Tahoma"/>
          <w:sz w:val="32"/>
          <w:szCs w:val="22"/>
        </w:rPr>
        <w:t xml:space="preserve">         </w:t>
      </w:r>
      <w:r w:rsidR="00722415">
        <w:rPr>
          <w:rFonts w:ascii="Tahoma" w:hAnsi="Tahoma" w:cs="Tahoma"/>
          <w:sz w:val="32"/>
          <w:szCs w:val="22"/>
        </w:rPr>
        <w:t xml:space="preserve">  </w:t>
      </w:r>
      <w:r w:rsidR="00A006B0">
        <w:rPr>
          <w:rFonts w:ascii="Tahoma" w:hAnsi="Tahoma" w:cs="Tahoma"/>
          <w:noProof/>
          <w:sz w:val="40"/>
          <w:szCs w:val="22"/>
        </w:rPr>
        <w:drawing>
          <wp:inline distT="0" distB="0" distL="0" distR="0" wp14:anchorId="74AAC5CD" wp14:editId="567332AC">
            <wp:extent cx="1950720" cy="7675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2506" cy="768211"/>
                    </a:xfrm>
                    <a:prstGeom prst="rect">
                      <a:avLst/>
                    </a:prstGeom>
                  </pic:spPr>
                </pic:pic>
              </a:graphicData>
            </a:graphic>
          </wp:inline>
        </w:drawing>
      </w:r>
    </w:p>
    <w:p w14:paraId="5BCE6C3F" w14:textId="77777777" w:rsidR="00722415" w:rsidRDefault="00722415" w:rsidP="00722415">
      <w:pPr>
        <w:ind w:right="-48" w:firstLine="720"/>
        <w:rPr>
          <w:rFonts w:ascii="Tahoma" w:hAnsi="Tahoma" w:cs="Tahoma"/>
          <w:b/>
          <w:sz w:val="16"/>
          <w:szCs w:val="16"/>
        </w:rPr>
      </w:pPr>
    </w:p>
    <w:p w14:paraId="191B8621" w14:textId="77777777" w:rsidR="00722415" w:rsidRPr="009A637E" w:rsidRDefault="000F7F22" w:rsidP="00722415">
      <w:pPr>
        <w:ind w:right="-48" w:firstLine="720"/>
        <w:rPr>
          <w:rFonts w:ascii="Tahoma" w:hAnsi="Tahoma" w:cs="Tahoma"/>
          <w:b/>
          <w:sz w:val="16"/>
          <w:szCs w:val="16"/>
        </w:rPr>
      </w:pPr>
      <w:r>
        <w:rPr>
          <w:rFonts w:ascii="Tahoma" w:hAnsi="Tahoma" w:cs="Tahoma"/>
          <w:b/>
          <w:sz w:val="16"/>
          <w:szCs w:val="16"/>
        </w:rPr>
        <w:t xml:space="preserve">Harrison &amp; Hetherington, </w:t>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t xml:space="preserve">      </w:t>
      </w:r>
      <w:r w:rsidR="00722415">
        <w:rPr>
          <w:rFonts w:ascii="Tahoma" w:hAnsi="Tahoma" w:cs="Tahoma"/>
          <w:b/>
          <w:sz w:val="16"/>
          <w:szCs w:val="16"/>
        </w:rPr>
        <w:t>Luing Cattl</w:t>
      </w:r>
      <w:r w:rsidR="004A725D">
        <w:rPr>
          <w:rFonts w:ascii="Tahoma" w:hAnsi="Tahoma" w:cs="Tahoma"/>
          <w:b/>
          <w:sz w:val="16"/>
          <w:szCs w:val="16"/>
        </w:rPr>
        <w:t>e Society Ltd., Mount Blair</w:t>
      </w:r>
      <w:r w:rsidR="00722415">
        <w:rPr>
          <w:rFonts w:ascii="Tahoma" w:hAnsi="Tahoma" w:cs="Tahoma"/>
          <w:b/>
          <w:sz w:val="16"/>
          <w:szCs w:val="16"/>
        </w:rPr>
        <w:t xml:space="preserve">, </w:t>
      </w:r>
    </w:p>
    <w:p w14:paraId="4FF56047" w14:textId="77777777" w:rsidR="00722415" w:rsidRPr="009A637E" w:rsidRDefault="000F7F22" w:rsidP="00722415">
      <w:pPr>
        <w:ind w:left="720" w:right="-48"/>
        <w:rPr>
          <w:rFonts w:ascii="Tahoma" w:hAnsi="Tahoma" w:cs="Tahoma"/>
          <w:b/>
          <w:sz w:val="16"/>
          <w:szCs w:val="16"/>
        </w:rPr>
      </w:pPr>
      <w:r>
        <w:rPr>
          <w:rFonts w:ascii="Tahoma" w:hAnsi="Tahoma" w:cs="Tahoma"/>
          <w:b/>
          <w:sz w:val="16"/>
          <w:szCs w:val="16"/>
        </w:rPr>
        <w:t>Newton, St Boswells, Melrose, TD6 0PP</w:t>
      </w:r>
      <w:r w:rsidR="004A725D">
        <w:rPr>
          <w:rFonts w:ascii="Tahoma" w:hAnsi="Tahoma" w:cs="Tahoma"/>
          <w:b/>
          <w:sz w:val="16"/>
          <w:szCs w:val="16"/>
        </w:rPr>
        <w:tab/>
      </w:r>
      <w:r w:rsidR="004A725D">
        <w:rPr>
          <w:rFonts w:ascii="Tahoma" w:hAnsi="Tahoma" w:cs="Tahoma"/>
          <w:b/>
          <w:sz w:val="16"/>
          <w:szCs w:val="16"/>
        </w:rPr>
        <w:tab/>
      </w:r>
      <w:r w:rsidR="004A725D">
        <w:rPr>
          <w:rFonts w:ascii="Tahoma" w:hAnsi="Tahoma" w:cs="Tahoma"/>
          <w:b/>
          <w:sz w:val="16"/>
          <w:szCs w:val="16"/>
        </w:rPr>
        <w:tab/>
      </w:r>
      <w:r>
        <w:rPr>
          <w:rFonts w:ascii="Tahoma" w:hAnsi="Tahoma" w:cs="Tahoma"/>
          <w:b/>
          <w:sz w:val="16"/>
          <w:szCs w:val="16"/>
        </w:rPr>
        <w:t xml:space="preserve">      </w:t>
      </w:r>
      <w:r w:rsidR="004A725D">
        <w:rPr>
          <w:rFonts w:ascii="Tahoma" w:hAnsi="Tahoma" w:cs="Tahoma"/>
          <w:b/>
          <w:sz w:val="16"/>
          <w:szCs w:val="16"/>
        </w:rPr>
        <w:t>10 Manor Gardens</w:t>
      </w:r>
      <w:r w:rsidR="00722415">
        <w:rPr>
          <w:rFonts w:ascii="Tahoma" w:hAnsi="Tahoma" w:cs="Tahoma"/>
          <w:b/>
          <w:sz w:val="16"/>
          <w:szCs w:val="16"/>
        </w:rPr>
        <w:t>, B</w:t>
      </w:r>
      <w:r w:rsidR="004A725D">
        <w:rPr>
          <w:rFonts w:ascii="Tahoma" w:hAnsi="Tahoma" w:cs="Tahoma"/>
          <w:b/>
          <w:sz w:val="16"/>
          <w:szCs w:val="16"/>
        </w:rPr>
        <w:t>lairgowrie, Perthshire, PH10 6JS</w:t>
      </w:r>
    </w:p>
    <w:p w14:paraId="7DE3AB9B" w14:textId="0C04FC6E" w:rsidR="00722415" w:rsidRDefault="000F7F22" w:rsidP="002F3F69">
      <w:pPr>
        <w:ind w:left="720" w:right="-48"/>
        <w:rPr>
          <w:rFonts w:ascii="Tahoma" w:hAnsi="Tahoma" w:cs="Tahoma"/>
          <w:sz w:val="16"/>
          <w:szCs w:val="16"/>
        </w:rPr>
      </w:pPr>
      <w:r>
        <w:rPr>
          <w:rFonts w:ascii="Tahoma" w:hAnsi="Tahoma" w:cs="Tahoma"/>
          <w:b/>
          <w:sz w:val="16"/>
          <w:szCs w:val="16"/>
        </w:rPr>
        <w:t>Tel. 01835-822214</w:t>
      </w:r>
      <w:r w:rsidR="00722415">
        <w:rPr>
          <w:rFonts w:ascii="Tahoma" w:hAnsi="Tahoma" w:cs="Tahoma"/>
          <w:b/>
          <w:sz w:val="16"/>
          <w:szCs w:val="16"/>
        </w:rPr>
        <w:t xml:space="preserve">   </w:t>
      </w:r>
      <w:r w:rsidR="00722415">
        <w:rPr>
          <w:rFonts w:ascii="Tahoma" w:hAnsi="Tahoma" w:cs="Tahoma"/>
          <w:b/>
          <w:sz w:val="16"/>
          <w:szCs w:val="16"/>
        </w:rPr>
        <w:tab/>
      </w:r>
      <w:r w:rsidR="00722415">
        <w:rPr>
          <w:rFonts w:ascii="Tahoma" w:hAnsi="Tahoma" w:cs="Tahoma"/>
          <w:b/>
          <w:sz w:val="16"/>
          <w:szCs w:val="16"/>
        </w:rPr>
        <w:tab/>
      </w:r>
      <w:r w:rsidR="00722415">
        <w:rPr>
          <w:rFonts w:ascii="Tahoma" w:hAnsi="Tahoma" w:cs="Tahoma"/>
          <w:b/>
          <w:sz w:val="16"/>
          <w:szCs w:val="16"/>
        </w:rPr>
        <w:tab/>
      </w:r>
      <w:r w:rsidR="00722415">
        <w:rPr>
          <w:rFonts w:ascii="Tahoma" w:hAnsi="Tahoma" w:cs="Tahoma"/>
          <w:b/>
          <w:sz w:val="16"/>
          <w:szCs w:val="16"/>
        </w:rPr>
        <w:tab/>
      </w:r>
      <w:r>
        <w:rPr>
          <w:rFonts w:ascii="Tahoma" w:hAnsi="Tahoma" w:cs="Tahoma"/>
          <w:b/>
          <w:sz w:val="16"/>
          <w:szCs w:val="16"/>
        </w:rPr>
        <w:t xml:space="preserve">                      </w:t>
      </w:r>
      <w:hyperlink r:id="rId7" w:history="1">
        <w:r w:rsidR="002F3F69" w:rsidRPr="00F95F07">
          <w:rPr>
            <w:rStyle w:val="Hyperlink"/>
            <w:rFonts w:ascii="Tahoma" w:hAnsi="Tahoma" w:cs="Tahoma"/>
            <w:b/>
            <w:sz w:val="16"/>
            <w:szCs w:val="16"/>
          </w:rPr>
          <w:t>secretary@luingcattlesociety.co.uk/01250-872897</w:t>
        </w:r>
      </w:hyperlink>
    </w:p>
    <w:p w14:paraId="6421BB32" w14:textId="77777777" w:rsidR="002F3F69" w:rsidRPr="002F3F69" w:rsidRDefault="002F3F69" w:rsidP="002F3F69">
      <w:pPr>
        <w:ind w:left="720" w:right="-48"/>
        <w:rPr>
          <w:rFonts w:ascii="Tahoma" w:hAnsi="Tahoma" w:cs="Tahoma"/>
          <w:sz w:val="16"/>
          <w:szCs w:val="16"/>
        </w:rPr>
      </w:pPr>
    </w:p>
    <w:p w14:paraId="223B6799" w14:textId="492BC7AC" w:rsidR="00722415" w:rsidRPr="00C41EF5" w:rsidRDefault="002F3F69" w:rsidP="00722415">
      <w:pPr>
        <w:ind w:right="744"/>
        <w:jc w:val="center"/>
        <w:rPr>
          <w:rFonts w:ascii="Tahoma" w:hAnsi="Tahoma" w:cs="Tahoma"/>
          <w:sz w:val="40"/>
          <w:szCs w:val="22"/>
        </w:rPr>
      </w:pPr>
      <w:r>
        <w:rPr>
          <w:rFonts w:ascii="Tahoma" w:hAnsi="Tahoma" w:cs="Tahoma"/>
          <w:sz w:val="40"/>
          <w:szCs w:val="22"/>
        </w:rPr>
        <w:t>4TH</w:t>
      </w:r>
      <w:r w:rsidR="00722415" w:rsidRPr="00C41EF5">
        <w:rPr>
          <w:rFonts w:ascii="Tahoma" w:hAnsi="Tahoma" w:cs="Tahoma"/>
          <w:sz w:val="40"/>
          <w:szCs w:val="22"/>
        </w:rPr>
        <w:t xml:space="preserve"> AUTUMN SALE OF LUING BREEDING STOCK</w:t>
      </w:r>
    </w:p>
    <w:p w14:paraId="5C023006" w14:textId="77777777" w:rsidR="00722415" w:rsidRPr="00C41EF5" w:rsidRDefault="000F7F22" w:rsidP="00722415">
      <w:pPr>
        <w:ind w:left="720" w:right="744"/>
        <w:jc w:val="center"/>
        <w:rPr>
          <w:rFonts w:ascii="Tahoma" w:hAnsi="Tahoma" w:cs="Tahoma"/>
          <w:sz w:val="32"/>
          <w:szCs w:val="22"/>
        </w:rPr>
      </w:pPr>
      <w:r>
        <w:rPr>
          <w:rFonts w:ascii="Tahoma" w:hAnsi="Tahoma" w:cs="Tahoma"/>
          <w:sz w:val="32"/>
          <w:szCs w:val="22"/>
        </w:rPr>
        <w:t>AT T</w:t>
      </w:r>
      <w:r w:rsidR="002C5984">
        <w:rPr>
          <w:rFonts w:ascii="Tahoma" w:hAnsi="Tahoma" w:cs="Tahoma"/>
          <w:sz w:val="32"/>
          <w:szCs w:val="22"/>
        </w:rPr>
        <w:t>HE ST BOSWELLS MAR</w:t>
      </w:r>
      <w:r>
        <w:rPr>
          <w:rFonts w:ascii="Tahoma" w:hAnsi="Tahoma" w:cs="Tahoma"/>
          <w:sz w:val="32"/>
          <w:szCs w:val="22"/>
        </w:rPr>
        <w:t>T</w:t>
      </w:r>
      <w:r w:rsidR="00D16E0C">
        <w:rPr>
          <w:rFonts w:ascii="Tahoma" w:hAnsi="Tahoma" w:cs="Tahoma"/>
          <w:sz w:val="32"/>
          <w:szCs w:val="22"/>
        </w:rPr>
        <w:t xml:space="preserve"> (TD6 0PP)</w:t>
      </w:r>
    </w:p>
    <w:p w14:paraId="5AF92F0B" w14:textId="798E5CE4" w:rsidR="00722415" w:rsidRPr="00C41EF5" w:rsidRDefault="000F7F22" w:rsidP="00722415">
      <w:pPr>
        <w:ind w:left="720" w:right="744"/>
        <w:jc w:val="center"/>
        <w:rPr>
          <w:rFonts w:ascii="Tahoma" w:hAnsi="Tahoma" w:cs="Tahoma"/>
          <w:sz w:val="22"/>
          <w:szCs w:val="22"/>
        </w:rPr>
      </w:pPr>
      <w:r>
        <w:rPr>
          <w:rFonts w:ascii="Tahoma" w:hAnsi="Tahoma" w:cs="Tahoma"/>
          <w:b/>
          <w:sz w:val="32"/>
          <w:szCs w:val="22"/>
        </w:rPr>
        <w:t>ON THURSDAY</w:t>
      </w:r>
      <w:r w:rsidR="00722415" w:rsidRPr="00C41EF5">
        <w:rPr>
          <w:rFonts w:ascii="Tahoma" w:hAnsi="Tahoma" w:cs="Tahoma"/>
          <w:b/>
          <w:sz w:val="32"/>
          <w:szCs w:val="22"/>
        </w:rPr>
        <w:t xml:space="preserve"> </w:t>
      </w:r>
      <w:r w:rsidR="002F3F69">
        <w:rPr>
          <w:rFonts w:ascii="Tahoma" w:hAnsi="Tahoma" w:cs="Tahoma"/>
          <w:b/>
          <w:sz w:val="32"/>
          <w:szCs w:val="22"/>
        </w:rPr>
        <w:t>3</w:t>
      </w:r>
      <w:r w:rsidR="00D9377C">
        <w:rPr>
          <w:rFonts w:ascii="Tahoma" w:hAnsi="Tahoma" w:cs="Tahoma"/>
          <w:b/>
          <w:sz w:val="32"/>
          <w:szCs w:val="22"/>
        </w:rPr>
        <w:t>1ST</w:t>
      </w:r>
      <w:r w:rsidR="00722415">
        <w:rPr>
          <w:rFonts w:ascii="Tahoma" w:hAnsi="Tahoma" w:cs="Tahoma"/>
          <w:b/>
          <w:sz w:val="32"/>
          <w:szCs w:val="22"/>
        </w:rPr>
        <w:t xml:space="preserve"> </w:t>
      </w:r>
      <w:r w:rsidR="002F3F69">
        <w:rPr>
          <w:rFonts w:ascii="Tahoma" w:hAnsi="Tahoma" w:cs="Tahoma"/>
          <w:b/>
          <w:sz w:val="32"/>
          <w:szCs w:val="22"/>
        </w:rPr>
        <w:t>OCTOBER</w:t>
      </w:r>
      <w:r w:rsidR="00722415" w:rsidRPr="00C41EF5">
        <w:rPr>
          <w:rFonts w:ascii="Tahoma" w:hAnsi="Tahoma" w:cs="Tahoma"/>
          <w:b/>
          <w:sz w:val="32"/>
          <w:szCs w:val="22"/>
        </w:rPr>
        <w:t xml:space="preserve"> 201</w:t>
      </w:r>
      <w:r w:rsidR="002F3F69">
        <w:rPr>
          <w:rFonts w:ascii="Tahoma" w:hAnsi="Tahoma" w:cs="Tahoma"/>
          <w:b/>
          <w:sz w:val="32"/>
          <w:szCs w:val="22"/>
        </w:rPr>
        <w:t>9</w:t>
      </w:r>
    </w:p>
    <w:p w14:paraId="248EA32C" w14:textId="77777777" w:rsidR="00722415" w:rsidRPr="00C41EF5" w:rsidRDefault="00722415" w:rsidP="00722415">
      <w:pPr>
        <w:jc w:val="center"/>
        <w:rPr>
          <w:rFonts w:ascii="Tahoma" w:hAnsi="Tahoma" w:cs="Tahoma"/>
          <w:b/>
          <w:sz w:val="22"/>
          <w:szCs w:val="22"/>
        </w:rPr>
      </w:pPr>
    </w:p>
    <w:p w14:paraId="0F169139" w14:textId="77777777" w:rsidR="00722415" w:rsidRPr="00C41EF5" w:rsidRDefault="00722415" w:rsidP="00722415">
      <w:pPr>
        <w:jc w:val="center"/>
        <w:rPr>
          <w:rFonts w:ascii="Tahoma" w:hAnsi="Tahoma" w:cs="Tahoma"/>
          <w:color w:val="FF0000"/>
          <w:sz w:val="22"/>
          <w:szCs w:val="22"/>
        </w:rPr>
      </w:pPr>
      <w:r w:rsidRPr="00C41EF5">
        <w:rPr>
          <w:rFonts w:ascii="Tahoma" w:hAnsi="Tahoma" w:cs="Tahoma"/>
          <w:sz w:val="22"/>
          <w:szCs w:val="22"/>
        </w:rPr>
        <w:t>Entries and enquiries to Breed Secretary: Luing Cattl</w:t>
      </w:r>
      <w:r w:rsidR="00654B27">
        <w:rPr>
          <w:rFonts w:ascii="Tahoma" w:hAnsi="Tahoma" w:cs="Tahoma"/>
          <w:sz w:val="22"/>
          <w:szCs w:val="22"/>
        </w:rPr>
        <w:t>e Society Ltd., Mount Blair, 10 Manor Gardens</w:t>
      </w:r>
      <w:r w:rsidRPr="00C41EF5">
        <w:rPr>
          <w:rFonts w:ascii="Tahoma" w:hAnsi="Tahoma" w:cs="Tahoma"/>
          <w:sz w:val="22"/>
          <w:szCs w:val="22"/>
        </w:rPr>
        <w:t>, B</w:t>
      </w:r>
      <w:r w:rsidR="00654B27">
        <w:rPr>
          <w:rFonts w:ascii="Tahoma" w:hAnsi="Tahoma" w:cs="Tahoma"/>
          <w:sz w:val="22"/>
          <w:szCs w:val="22"/>
        </w:rPr>
        <w:t>lairgowrie, Perthshire, PH10 6JS</w:t>
      </w:r>
      <w:r w:rsidRPr="00C41EF5">
        <w:rPr>
          <w:rFonts w:ascii="Tahoma" w:hAnsi="Tahoma" w:cs="Tahoma"/>
          <w:sz w:val="22"/>
          <w:szCs w:val="22"/>
        </w:rPr>
        <w:t xml:space="preserve"> (</w:t>
      </w:r>
      <w:hyperlink r:id="rId8" w:history="1">
        <w:r w:rsidRPr="00C41EF5">
          <w:rPr>
            <w:rStyle w:val="Hyperlink"/>
            <w:rFonts w:ascii="Tahoma" w:hAnsi="Tahoma" w:cs="Tahoma"/>
            <w:sz w:val="22"/>
            <w:szCs w:val="22"/>
          </w:rPr>
          <w:t>secretary@luingcattlesociety.co.uk</w:t>
        </w:r>
      </w:hyperlink>
      <w:r>
        <w:rPr>
          <w:rFonts w:ascii="Tahoma" w:hAnsi="Tahoma" w:cs="Tahoma"/>
          <w:sz w:val="22"/>
          <w:szCs w:val="22"/>
        </w:rPr>
        <w:t xml:space="preserve"> or 01250-872897</w:t>
      </w:r>
      <w:r w:rsidRPr="00C41EF5">
        <w:rPr>
          <w:rFonts w:ascii="Tahoma" w:hAnsi="Tahoma" w:cs="Tahoma"/>
          <w:sz w:val="22"/>
          <w:szCs w:val="22"/>
        </w:rPr>
        <w:t>).</w:t>
      </w:r>
    </w:p>
    <w:p w14:paraId="6FCE010F" w14:textId="77777777" w:rsidR="00722415" w:rsidRPr="00C41EF5" w:rsidRDefault="00722415" w:rsidP="00722415">
      <w:pPr>
        <w:jc w:val="center"/>
        <w:rPr>
          <w:rFonts w:ascii="Tahoma" w:hAnsi="Tahoma" w:cs="Tahoma"/>
          <w:color w:val="FF0000"/>
          <w:sz w:val="22"/>
          <w:szCs w:val="22"/>
        </w:rPr>
      </w:pPr>
    </w:p>
    <w:p w14:paraId="33BDC678" w14:textId="3654D1FE" w:rsidR="00722415" w:rsidRPr="002F3F69" w:rsidRDefault="00722415" w:rsidP="002F3F69">
      <w:pPr>
        <w:jc w:val="center"/>
        <w:rPr>
          <w:rFonts w:ascii="Tahoma" w:hAnsi="Tahoma" w:cs="Tahoma"/>
          <w:b/>
          <w:sz w:val="22"/>
          <w:szCs w:val="22"/>
          <w:u w:val="single"/>
        </w:rPr>
      </w:pPr>
      <w:r>
        <w:rPr>
          <w:rFonts w:ascii="Tahoma" w:hAnsi="Tahoma" w:cs="Tahoma"/>
          <w:b/>
          <w:sz w:val="22"/>
          <w:szCs w:val="22"/>
          <w:u w:val="single"/>
        </w:rPr>
        <w:t xml:space="preserve">ENTRIES CLOSE </w:t>
      </w:r>
      <w:r w:rsidRPr="005B2BA3">
        <w:rPr>
          <w:rFonts w:ascii="Tahoma" w:hAnsi="Tahoma" w:cs="Tahoma"/>
          <w:b/>
          <w:sz w:val="22"/>
          <w:szCs w:val="22"/>
          <w:u w:val="single"/>
        </w:rPr>
        <w:t xml:space="preserve">Friday </w:t>
      </w:r>
      <w:r w:rsidR="0007341E">
        <w:rPr>
          <w:rFonts w:ascii="Tahoma" w:hAnsi="Tahoma" w:cs="Tahoma"/>
          <w:b/>
          <w:sz w:val="22"/>
          <w:szCs w:val="22"/>
          <w:u w:val="single"/>
        </w:rPr>
        <w:t>2</w:t>
      </w:r>
      <w:r w:rsidR="002F3F69">
        <w:rPr>
          <w:rFonts w:ascii="Tahoma" w:hAnsi="Tahoma" w:cs="Tahoma"/>
          <w:b/>
          <w:sz w:val="22"/>
          <w:szCs w:val="22"/>
          <w:u w:val="single"/>
        </w:rPr>
        <w:t>0</w:t>
      </w:r>
      <w:r w:rsidR="002F3F69" w:rsidRPr="002F3F69">
        <w:rPr>
          <w:rFonts w:ascii="Tahoma" w:hAnsi="Tahoma" w:cs="Tahoma"/>
          <w:b/>
          <w:sz w:val="22"/>
          <w:szCs w:val="22"/>
          <w:u w:val="single"/>
          <w:vertAlign w:val="superscript"/>
        </w:rPr>
        <w:t>TH</w:t>
      </w:r>
      <w:r w:rsidR="002F3F69">
        <w:rPr>
          <w:rFonts w:ascii="Tahoma" w:hAnsi="Tahoma" w:cs="Tahoma"/>
          <w:b/>
          <w:sz w:val="22"/>
          <w:szCs w:val="22"/>
          <w:u w:val="single"/>
        </w:rPr>
        <w:t xml:space="preserve"> </w:t>
      </w:r>
      <w:r w:rsidR="00B17EC3">
        <w:rPr>
          <w:rFonts w:ascii="Tahoma" w:hAnsi="Tahoma" w:cs="Tahoma"/>
          <w:b/>
          <w:sz w:val="22"/>
          <w:szCs w:val="22"/>
          <w:u w:val="single"/>
        </w:rPr>
        <w:t xml:space="preserve"> </w:t>
      </w:r>
      <w:r>
        <w:rPr>
          <w:rFonts w:ascii="Tahoma" w:hAnsi="Tahoma" w:cs="Tahoma"/>
          <w:b/>
          <w:sz w:val="22"/>
          <w:szCs w:val="22"/>
          <w:u w:val="single"/>
        </w:rPr>
        <w:t xml:space="preserve"> </w:t>
      </w:r>
      <w:r w:rsidRPr="005B2BA3">
        <w:rPr>
          <w:rFonts w:ascii="Tahoma" w:hAnsi="Tahoma" w:cs="Tahoma"/>
          <w:b/>
          <w:sz w:val="22"/>
          <w:szCs w:val="22"/>
          <w:u w:val="single"/>
        </w:rPr>
        <w:t>September:   ALL ENTRIES TO BE SENT TO THE LUING CATTLE SOCIETY</w:t>
      </w:r>
    </w:p>
    <w:tbl>
      <w:tblPr>
        <w:tblW w:w="0" w:type="auto"/>
        <w:tblLook w:val="01E0" w:firstRow="1" w:lastRow="1" w:firstColumn="1" w:lastColumn="1" w:noHBand="0" w:noVBand="0"/>
      </w:tblPr>
      <w:tblGrid>
        <w:gridCol w:w="435"/>
        <w:gridCol w:w="10893"/>
      </w:tblGrid>
      <w:tr w:rsidR="00722415" w:rsidRPr="0060422B" w14:paraId="7A5D0BAC" w14:textId="77777777" w:rsidTr="00CE548E">
        <w:tc>
          <w:tcPr>
            <w:tcW w:w="0" w:type="auto"/>
            <w:shd w:val="clear" w:color="auto" w:fill="auto"/>
          </w:tcPr>
          <w:p w14:paraId="1273B49A" w14:textId="77777777" w:rsidR="00722415" w:rsidRPr="0060422B" w:rsidRDefault="00722415" w:rsidP="00CE548E">
            <w:pPr>
              <w:jc w:val="center"/>
              <w:rPr>
                <w:rFonts w:ascii="Tahoma" w:hAnsi="Tahoma" w:cs="Tahoma"/>
                <w:sz w:val="20"/>
                <w:szCs w:val="20"/>
              </w:rPr>
            </w:pPr>
            <w:r w:rsidRPr="0060422B">
              <w:rPr>
                <w:rFonts w:ascii="Tahoma" w:hAnsi="Tahoma" w:cs="Tahoma"/>
                <w:sz w:val="20"/>
                <w:szCs w:val="20"/>
              </w:rPr>
              <w:t>1</w:t>
            </w:r>
          </w:p>
        </w:tc>
        <w:tc>
          <w:tcPr>
            <w:tcW w:w="0" w:type="auto"/>
            <w:shd w:val="clear" w:color="auto" w:fill="auto"/>
          </w:tcPr>
          <w:p w14:paraId="7BE42499" w14:textId="77777777" w:rsidR="00722415" w:rsidRPr="0060422B" w:rsidRDefault="00722415" w:rsidP="00CE62C0">
            <w:pPr>
              <w:spacing w:after="120"/>
              <w:ind w:left="79"/>
              <w:rPr>
                <w:rFonts w:ascii="Tahoma" w:hAnsi="Tahoma" w:cs="Tahoma"/>
                <w:b/>
                <w:sz w:val="20"/>
                <w:szCs w:val="20"/>
              </w:rPr>
            </w:pPr>
            <w:r w:rsidRPr="0060422B">
              <w:rPr>
                <w:rFonts w:ascii="Tahoma" w:hAnsi="Tahoma" w:cs="Tahoma"/>
                <w:sz w:val="20"/>
                <w:szCs w:val="20"/>
              </w:rPr>
              <w:t xml:space="preserve">The order of the sale will be: </w:t>
            </w:r>
            <w:r w:rsidR="00CE62C0">
              <w:rPr>
                <w:rFonts w:ascii="Tahoma" w:hAnsi="Tahoma" w:cs="Tahoma"/>
                <w:sz w:val="20"/>
                <w:szCs w:val="20"/>
              </w:rPr>
              <w:t xml:space="preserve">Pedigree Luings </w:t>
            </w:r>
            <w:r w:rsidR="00CE62C0" w:rsidRPr="0060422B">
              <w:rPr>
                <w:rFonts w:ascii="Tahoma" w:hAnsi="Tahoma" w:cs="Tahoma"/>
                <w:sz w:val="20"/>
                <w:szCs w:val="20"/>
              </w:rPr>
              <w:t>will be sold first followed by registered Sim-Luings and then Luing crosses.</w:t>
            </w:r>
            <w:r w:rsidR="00CE62C0">
              <w:rPr>
                <w:rFonts w:ascii="Tahoma" w:hAnsi="Tahoma" w:cs="Tahoma"/>
                <w:sz w:val="20"/>
                <w:szCs w:val="20"/>
              </w:rPr>
              <w:t xml:space="preserve"> </w:t>
            </w:r>
            <w:r w:rsidRPr="0060422B">
              <w:rPr>
                <w:rFonts w:ascii="Tahoma" w:hAnsi="Tahoma" w:cs="Tahoma"/>
                <w:sz w:val="20"/>
                <w:szCs w:val="20"/>
              </w:rPr>
              <w:t xml:space="preserve"> In-Calf Heifers (class 1); Bulling Heifers (2); Heifer Calves (3) Cows (in-calf and/or at foot - 4). </w:t>
            </w:r>
          </w:p>
        </w:tc>
      </w:tr>
      <w:tr w:rsidR="00722415" w:rsidRPr="0060422B" w14:paraId="69B0F10D" w14:textId="77777777" w:rsidTr="00CE548E">
        <w:tc>
          <w:tcPr>
            <w:tcW w:w="0" w:type="auto"/>
            <w:shd w:val="clear" w:color="auto" w:fill="auto"/>
          </w:tcPr>
          <w:p w14:paraId="5E95BCB2" w14:textId="77777777" w:rsidR="00722415" w:rsidRPr="0060422B" w:rsidRDefault="00722415" w:rsidP="00CE548E">
            <w:pPr>
              <w:jc w:val="center"/>
              <w:rPr>
                <w:rFonts w:ascii="Tahoma" w:hAnsi="Tahoma" w:cs="Tahoma"/>
                <w:sz w:val="20"/>
                <w:szCs w:val="20"/>
              </w:rPr>
            </w:pPr>
            <w:r w:rsidRPr="0060422B">
              <w:rPr>
                <w:rFonts w:ascii="Tahoma" w:hAnsi="Tahoma" w:cs="Tahoma"/>
                <w:sz w:val="20"/>
                <w:szCs w:val="20"/>
              </w:rPr>
              <w:t>2</w:t>
            </w:r>
          </w:p>
        </w:tc>
        <w:tc>
          <w:tcPr>
            <w:tcW w:w="0" w:type="auto"/>
            <w:shd w:val="clear" w:color="auto" w:fill="auto"/>
          </w:tcPr>
          <w:p w14:paraId="3174D234" w14:textId="77777777" w:rsidR="00722415" w:rsidRPr="00B33565" w:rsidRDefault="00722415" w:rsidP="00CE548E">
            <w:pPr>
              <w:spacing w:after="120"/>
              <w:ind w:left="79"/>
              <w:rPr>
                <w:rFonts w:ascii="Tahoma" w:hAnsi="Tahoma" w:cs="Tahoma"/>
                <w:b/>
                <w:sz w:val="20"/>
                <w:szCs w:val="20"/>
              </w:rPr>
            </w:pPr>
            <w:r w:rsidRPr="00B33565">
              <w:rPr>
                <w:rFonts w:ascii="Tahoma" w:hAnsi="Tahoma" w:cs="Tahoma"/>
                <w:sz w:val="20"/>
                <w:szCs w:val="20"/>
              </w:rPr>
              <w:t xml:space="preserve">Every consigning herd </w:t>
            </w:r>
            <w:r w:rsidRPr="00B33565">
              <w:rPr>
                <w:rFonts w:ascii="Tahoma" w:hAnsi="Tahoma" w:cs="Tahoma"/>
                <w:sz w:val="20"/>
                <w:szCs w:val="20"/>
                <w:u w:val="single"/>
              </w:rPr>
              <w:t>must</w:t>
            </w:r>
            <w:r w:rsidRPr="00B33565">
              <w:rPr>
                <w:rFonts w:ascii="Tahoma" w:hAnsi="Tahoma" w:cs="Tahoma"/>
                <w:sz w:val="20"/>
                <w:szCs w:val="20"/>
              </w:rPr>
              <w:t xml:space="preserve"> be a member of a CHeCS accredited health scheme and all stock must be vaccinated against BVD (vaccination details to be included with the entry form). If herds are not accredited free of BVD, then sale animals must be tested virus negative (test results to accompany entry form). There will be no separate facilities for IBR accredited animals at this sale.</w:t>
            </w:r>
          </w:p>
        </w:tc>
      </w:tr>
      <w:tr w:rsidR="00722415" w:rsidRPr="0060422B" w14:paraId="0F82B38B" w14:textId="77777777" w:rsidTr="00CE548E">
        <w:tc>
          <w:tcPr>
            <w:tcW w:w="0" w:type="auto"/>
            <w:shd w:val="clear" w:color="auto" w:fill="auto"/>
          </w:tcPr>
          <w:p w14:paraId="441C6999" w14:textId="77777777" w:rsidR="00722415" w:rsidRPr="0060422B" w:rsidRDefault="00722415" w:rsidP="00CE548E">
            <w:pPr>
              <w:jc w:val="center"/>
              <w:rPr>
                <w:rFonts w:ascii="Tahoma" w:hAnsi="Tahoma" w:cs="Tahoma"/>
                <w:sz w:val="20"/>
                <w:szCs w:val="20"/>
              </w:rPr>
            </w:pPr>
            <w:r w:rsidRPr="0060422B">
              <w:rPr>
                <w:rFonts w:ascii="Tahoma" w:hAnsi="Tahoma" w:cs="Tahoma"/>
                <w:sz w:val="20"/>
                <w:szCs w:val="20"/>
              </w:rPr>
              <w:t>3</w:t>
            </w:r>
          </w:p>
        </w:tc>
        <w:tc>
          <w:tcPr>
            <w:tcW w:w="0" w:type="auto"/>
            <w:shd w:val="clear" w:color="auto" w:fill="auto"/>
          </w:tcPr>
          <w:p w14:paraId="110BDF50" w14:textId="77777777" w:rsidR="00722415" w:rsidRPr="00B33565" w:rsidRDefault="00722415" w:rsidP="00CE548E">
            <w:pPr>
              <w:spacing w:after="120"/>
              <w:ind w:left="79"/>
              <w:rPr>
                <w:rFonts w:ascii="Tahoma" w:hAnsi="Tahoma" w:cs="Tahoma"/>
                <w:b/>
                <w:sz w:val="20"/>
                <w:szCs w:val="20"/>
              </w:rPr>
            </w:pPr>
            <w:r w:rsidRPr="00B33565">
              <w:rPr>
                <w:rFonts w:ascii="Tahoma" w:hAnsi="Tahoma" w:cs="Tahoma"/>
                <w:sz w:val="20"/>
                <w:szCs w:val="20"/>
              </w:rPr>
              <w:t xml:space="preserve">All cross-bred stock entered must have at least one registered parent; i.e. must be sired by a pedigree Luing bull, or the dam must be a pedigree, A-grade or B-grade Luing cow or a registered Sim-Luing. The ear tag number of the registered parent must be provided on the entry form for such cross-bred cattle. </w:t>
            </w:r>
          </w:p>
        </w:tc>
      </w:tr>
      <w:tr w:rsidR="00722415" w:rsidRPr="0060422B" w14:paraId="32BC8D4C" w14:textId="77777777" w:rsidTr="00CE548E">
        <w:tc>
          <w:tcPr>
            <w:tcW w:w="0" w:type="auto"/>
            <w:shd w:val="clear" w:color="auto" w:fill="auto"/>
          </w:tcPr>
          <w:p w14:paraId="242E86CF" w14:textId="77777777" w:rsidR="00722415" w:rsidRPr="0060422B" w:rsidRDefault="00722415" w:rsidP="00CE548E">
            <w:pPr>
              <w:jc w:val="center"/>
              <w:rPr>
                <w:rFonts w:ascii="Tahoma" w:hAnsi="Tahoma" w:cs="Tahoma"/>
                <w:sz w:val="20"/>
                <w:szCs w:val="20"/>
              </w:rPr>
            </w:pPr>
            <w:r w:rsidRPr="0060422B">
              <w:rPr>
                <w:rFonts w:ascii="Tahoma" w:hAnsi="Tahoma" w:cs="Tahoma"/>
                <w:sz w:val="20"/>
                <w:szCs w:val="20"/>
              </w:rPr>
              <w:t>4</w:t>
            </w:r>
          </w:p>
        </w:tc>
        <w:tc>
          <w:tcPr>
            <w:tcW w:w="0" w:type="auto"/>
            <w:shd w:val="clear" w:color="auto" w:fill="auto"/>
          </w:tcPr>
          <w:p w14:paraId="27F6663A" w14:textId="77777777" w:rsidR="00722415" w:rsidRPr="0060422B" w:rsidRDefault="00722415" w:rsidP="00CE548E">
            <w:pPr>
              <w:spacing w:after="120"/>
              <w:ind w:left="79"/>
              <w:rPr>
                <w:rFonts w:ascii="Tahoma" w:hAnsi="Tahoma" w:cs="Tahoma"/>
                <w:b/>
                <w:sz w:val="20"/>
                <w:szCs w:val="20"/>
              </w:rPr>
            </w:pPr>
            <w:r w:rsidRPr="0060422B">
              <w:rPr>
                <w:rFonts w:ascii="Tahoma" w:hAnsi="Tahoma" w:cs="Tahoma"/>
                <w:sz w:val="20"/>
                <w:szCs w:val="20"/>
              </w:rPr>
              <w:t xml:space="preserve">Pedigree and registered cattle will be catalogued with their Herd Book Number. </w:t>
            </w:r>
          </w:p>
        </w:tc>
      </w:tr>
      <w:tr w:rsidR="00722415" w:rsidRPr="0060422B" w14:paraId="2028B0B9" w14:textId="77777777" w:rsidTr="00CE548E">
        <w:tc>
          <w:tcPr>
            <w:tcW w:w="0" w:type="auto"/>
            <w:shd w:val="clear" w:color="auto" w:fill="auto"/>
          </w:tcPr>
          <w:p w14:paraId="0685685E" w14:textId="77777777" w:rsidR="00722415" w:rsidRPr="0060422B" w:rsidRDefault="00722415" w:rsidP="00CE548E">
            <w:pPr>
              <w:jc w:val="center"/>
              <w:rPr>
                <w:rFonts w:ascii="Tahoma" w:hAnsi="Tahoma" w:cs="Tahoma"/>
                <w:sz w:val="20"/>
                <w:szCs w:val="20"/>
              </w:rPr>
            </w:pPr>
            <w:r w:rsidRPr="0060422B">
              <w:rPr>
                <w:rFonts w:ascii="Tahoma" w:hAnsi="Tahoma" w:cs="Tahoma"/>
                <w:sz w:val="20"/>
                <w:szCs w:val="20"/>
              </w:rPr>
              <w:t>5</w:t>
            </w:r>
          </w:p>
        </w:tc>
        <w:tc>
          <w:tcPr>
            <w:tcW w:w="0" w:type="auto"/>
            <w:shd w:val="clear" w:color="auto" w:fill="auto"/>
          </w:tcPr>
          <w:p w14:paraId="470183C3" w14:textId="77777777" w:rsidR="00722415" w:rsidRPr="0060422B" w:rsidRDefault="00722415" w:rsidP="00CE548E">
            <w:pPr>
              <w:spacing w:after="120"/>
              <w:ind w:left="79"/>
              <w:rPr>
                <w:rFonts w:ascii="Tahoma" w:hAnsi="Tahoma" w:cs="Tahoma"/>
                <w:sz w:val="20"/>
                <w:szCs w:val="20"/>
              </w:rPr>
            </w:pPr>
            <w:r w:rsidRPr="0060422B">
              <w:rPr>
                <w:rFonts w:ascii="Tahoma" w:hAnsi="Tahoma" w:cs="Tahoma"/>
                <w:sz w:val="20"/>
                <w:szCs w:val="20"/>
              </w:rPr>
              <w:t xml:space="preserve">Official </w:t>
            </w:r>
            <w:smartTag w:uri="urn:schemas-microsoft-com:office:smarttags" w:element="country-region">
              <w:smartTag w:uri="urn:schemas-microsoft-com:office:smarttags" w:element="place">
                <w:r w:rsidRPr="0060422B">
                  <w:rPr>
                    <w:rFonts w:ascii="Tahoma" w:hAnsi="Tahoma" w:cs="Tahoma"/>
                    <w:sz w:val="20"/>
                    <w:szCs w:val="20"/>
                  </w:rPr>
                  <w:t>UK</w:t>
                </w:r>
              </w:smartTag>
            </w:smartTag>
            <w:r w:rsidRPr="0060422B">
              <w:rPr>
                <w:rFonts w:ascii="Tahoma" w:hAnsi="Tahoma" w:cs="Tahoma"/>
                <w:sz w:val="20"/>
                <w:szCs w:val="20"/>
              </w:rPr>
              <w:t xml:space="preserve"> tag numbers </w:t>
            </w:r>
            <w:r w:rsidRPr="0060422B">
              <w:rPr>
                <w:rFonts w:ascii="Tahoma" w:hAnsi="Tahoma" w:cs="Tahoma"/>
                <w:sz w:val="20"/>
                <w:szCs w:val="20"/>
                <w:u w:val="single"/>
              </w:rPr>
              <w:t>must</w:t>
            </w:r>
            <w:r w:rsidRPr="0060422B">
              <w:rPr>
                <w:rFonts w:ascii="Tahoma" w:hAnsi="Tahoma" w:cs="Tahoma"/>
                <w:sz w:val="20"/>
                <w:szCs w:val="20"/>
              </w:rPr>
              <w:t xml:space="preserve"> be given relevant to all animals entered in the sale and the onus is on the vendor to ensure that each animal is correctly double tagged before entering the sale ring.  </w:t>
            </w:r>
          </w:p>
        </w:tc>
      </w:tr>
      <w:tr w:rsidR="00722415" w:rsidRPr="0060422B" w14:paraId="73F7EF0E" w14:textId="77777777" w:rsidTr="00CE548E">
        <w:tc>
          <w:tcPr>
            <w:tcW w:w="0" w:type="auto"/>
            <w:shd w:val="clear" w:color="auto" w:fill="auto"/>
          </w:tcPr>
          <w:p w14:paraId="54107DBA" w14:textId="77777777" w:rsidR="00722415" w:rsidRPr="0060422B" w:rsidRDefault="00722415" w:rsidP="00CE548E">
            <w:pPr>
              <w:jc w:val="center"/>
              <w:rPr>
                <w:rFonts w:ascii="Tahoma" w:hAnsi="Tahoma" w:cs="Tahoma"/>
                <w:sz w:val="20"/>
                <w:szCs w:val="20"/>
              </w:rPr>
            </w:pPr>
            <w:r w:rsidRPr="0060422B">
              <w:rPr>
                <w:rFonts w:ascii="Tahoma" w:hAnsi="Tahoma" w:cs="Tahoma"/>
                <w:sz w:val="20"/>
                <w:szCs w:val="20"/>
              </w:rPr>
              <w:t>6</w:t>
            </w:r>
          </w:p>
        </w:tc>
        <w:tc>
          <w:tcPr>
            <w:tcW w:w="0" w:type="auto"/>
            <w:shd w:val="clear" w:color="auto" w:fill="auto"/>
          </w:tcPr>
          <w:p w14:paraId="17B41E37" w14:textId="77777777" w:rsidR="00722415" w:rsidRPr="0060422B" w:rsidRDefault="00722415" w:rsidP="00CE548E">
            <w:pPr>
              <w:spacing w:after="120"/>
              <w:ind w:left="79"/>
              <w:rPr>
                <w:rFonts w:ascii="Tahoma" w:hAnsi="Tahoma" w:cs="Tahoma"/>
                <w:b/>
                <w:sz w:val="20"/>
                <w:szCs w:val="20"/>
              </w:rPr>
            </w:pPr>
            <w:r w:rsidRPr="0060422B">
              <w:rPr>
                <w:rFonts w:ascii="Tahoma" w:hAnsi="Tahoma" w:cs="Tahoma"/>
                <w:sz w:val="20"/>
                <w:szCs w:val="20"/>
              </w:rPr>
              <w:t xml:space="preserve">Animals to be sold in the ring as a group </w:t>
            </w:r>
            <w:r w:rsidRPr="0060422B">
              <w:rPr>
                <w:rFonts w:ascii="Tahoma" w:hAnsi="Tahoma" w:cs="Tahoma"/>
                <w:sz w:val="20"/>
                <w:szCs w:val="20"/>
                <w:u w:val="single"/>
              </w:rPr>
              <w:t>must</w:t>
            </w:r>
            <w:r w:rsidRPr="0060422B">
              <w:rPr>
                <w:rFonts w:ascii="Tahoma" w:hAnsi="Tahoma" w:cs="Tahoma"/>
                <w:sz w:val="20"/>
                <w:szCs w:val="20"/>
              </w:rPr>
              <w:t xml:space="preserve"> be bracketed together on the entry form and </w:t>
            </w:r>
            <w:r w:rsidRPr="0060422B">
              <w:rPr>
                <w:rFonts w:ascii="Tahoma" w:hAnsi="Tahoma" w:cs="Tahoma"/>
                <w:sz w:val="20"/>
                <w:szCs w:val="20"/>
                <w:u w:val="single"/>
              </w:rPr>
              <w:t>must</w:t>
            </w:r>
            <w:r w:rsidRPr="0060422B">
              <w:rPr>
                <w:rFonts w:ascii="Tahoma" w:hAnsi="Tahoma" w:cs="Tahoma"/>
                <w:sz w:val="20"/>
                <w:szCs w:val="20"/>
              </w:rPr>
              <w:t xml:space="preserve"> be entered in the order that they will be presented for sale.</w:t>
            </w:r>
            <w:r w:rsidRPr="0060422B">
              <w:rPr>
                <w:rFonts w:ascii="Tahoma" w:hAnsi="Tahoma" w:cs="Tahoma"/>
                <w:b/>
                <w:sz w:val="20"/>
                <w:szCs w:val="20"/>
              </w:rPr>
              <w:t xml:space="preserve"> </w:t>
            </w:r>
            <w:r w:rsidRPr="0060422B">
              <w:rPr>
                <w:rFonts w:ascii="Tahoma" w:hAnsi="Tahoma" w:cs="Tahoma"/>
                <w:sz w:val="20"/>
                <w:szCs w:val="20"/>
              </w:rPr>
              <w:t>Heifers can be sold in lots of any number.  Each owner’s entries will be sold in one draw unless they number more than 20 in total.</w:t>
            </w:r>
            <w:r w:rsidRPr="0060422B">
              <w:rPr>
                <w:rFonts w:ascii="Tahoma" w:hAnsi="Tahoma" w:cs="Tahoma"/>
                <w:b/>
                <w:sz w:val="20"/>
                <w:szCs w:val="20"/>
              </w:rPr>
              <w:t xml:space="preserve"> </w:t>
            </w:r>
          </w:p>
        </w:tc>
      </w:tr>
      <w:tr w:rsidR="00722415" w:rsidRPr="0060422B" w14:paraId="5AB068A0" w14:textId="77777777" w:rsidTr="00CE548E">
        <w:tc>
          <w:tcPr>
            <w:tcW w:w="0" w:type="auto"/>
            <w:shd w:val="clear" w:color="auto" w:fill="auto"/>
          </w:tcPr>
          <w:p w14:paraId="099AEC71" w14:textId="77777777" w:rsidR="00722415" w:rsidRPr="0060422B" w:rsidRDefault="00722415" w:rsidP="00CE548E">
            <w:pPr>
              <w:jc w:val="center"/>
              <w:rPr>
                <w:rFonts w:ascii="Tahoma" w:hAnsi="Tahoma" w:cs="Tahoma"/>
                <w:sz w:val="20"/>
                <w:szCs w:val="20"/>
              </w:rPr>
            </w:pPr>
            <w:r w:rsidRPr="0060422B">
              <w:rPr>
                <w:rFonts w:ascii="Tahoma" w:hAnsi="Tahoma" w:cs="Tahoma"/>
                <w:sz w:val="20"/>
                <w:szCs w:val="20"/>
              </w:rPr>
              <w:t>7</w:t>
            </w:r>
          </w:p>
        </w:tc>
        <w:tc>
          <w:tcPr>
            <w:tcW w:w="0" w:type="auto"/>
            <w:shd w:val="clear" w:color="auto" w:fill="auto"/>
          </w:tcPr>
          <w:p w14:paraId="176D6460" w14:textId="77777777" w:rsidR="00722415" w:rsidRPr="0060422B" w:rsidRDefault="00722415" w:rsidP="00CE548E">
            <w:pPr>
              <w:spacing w:after="120"/>
              <w:ind w:left="79"/>
              <w:rPr>
                <w:rFonts w:ascii="Tahoma" w:hAnsi="Tahoma" w:cs="Tahoma"/>
                <w:sz w:val="20"/>
                <w:szCs w:val="20"/>
              </w:rPr>
            </w:pPr>
            <w:r w:rsidRPr="0060422B">
              <w:rPr>
                <w:rFonts w:ascii="Tahoma" w:hAnsi="Tahoma" w:cs="Tahoma"/>
                <w:sz w:val="20"/>
                <w:szCs w:val="20"/>
              </w:rPr>
              <w:t>Heifers to be entered in either of the pairs competitions can be drawn from different pens and all but the winning pair will be presented through the ring as originally entered in the catalogue.  The winning pair must be sold as a pair within the vendor’s lot at a point of their choosing, to be notified to the auctioneer before the beginning of the sale.</w:t>
            </w:r>
          </w:p>
        </w:tc>
      </w:tr>
      <w:tr w:rsidR="00722415" w:rsidRPr="0060422B" w14:paraId="03086AB3" w14:textId="77777777" w:rsidTr="00CE548E">
        <w:tc>
          <w:tcPr>
            <w:tcW w:w="0" w:type="auto"/>
            <w:shd w:val="clear" w:color="auto" w:fill="auto"/>
          </w:tcPr>
          <w:p w14:paraId="3CAAB358" w14:textId="77777777" w:rsidR="00722415" w:rsidRPr="0060422B" w:rsidRDefault="00722415" w:rsidP="00CE548E">
            <w:pPr>
              <w:jc w:val="center"/>
              <w:rPr>
                <w:rFonts w:ascii="Tahoma" w:hAnsi="Tahoma" w:cs="Tahoma"/>
                <w:sz w:val="20"/>
                <w:szCs w:val="20"/>
              </w:rPr>
            </w:pPr>
            <w:r w:rsidRPr="0060422B">
              <w:rPr>
                <w:rFonts w:ascii="Tahoma" w:hAnsi="Tahoma" w:cs="Tahoma"/>
                <w:sz w:val="20"/>
                <w:szCs w:val="20"/>
              </w:rPr>
              <w:t>8</w:t>
            </w:r>
          </w:p>
        </w:tc>
        <w:tc>
          <w:tcPr>
            <w:tcW w:w="0" w:type="auto"/>
            <w:shd w:val="clear" w:color="auto" w:fill="auto"/>
          </w:tcPr>
          <w:p w14:paraId="7BAEFC0D" w14:textId="77777777" w:rsidR="00722415" w:rsidRPr="0060422B" w:rsidRDefault="00722415" w:rsidP="00CE548E">
            <w:pPr>
              <w:spacing w:after="120"/>
              <w:ind w:left="79"/>
              <w:rPr>
                <w:rFonts w:ascii="Tahoma" w:hAnsi="Tahoma" w:cs="Tahoma"/>
                <w:b/>
                <w:sz w:val="20"/>
                <w:szCs w:val="20"/>
              </w:rPr>
            </w:pPr>
            <w:r w:rsidRPr="0060422B">
              <w:rPr>
                <w:rFonts w:ascii="Tahoma" w:hAnsi="Tahoma" w:cs="Tahoma"/>
                <w:sz w:val="20"/>
                <w:szCs w:val="20"/>
              </w:rPr>
              <w:t>In the case of in-calf heifers, due date and service sire must be given.</w:t>
            </w:r>
          </w:p>
        </w:tc>
      </w:tr>
      <w:tr w:rsidR="00722415" w:rsidRPr="0060422B" w14:paraId="35A1C874" w14:textId="77777777" w:rsidTr="00CE548E">
        <w:tc>
          <w:tcPr>
            <w:tcW w:w="0" w:type="auto"/>
            <w:shd w:val="clear" w:color="auto" w:fill="auto"/>
          </w:tcPr>
          <w:p w14:paraId="74F1FEC2" w14:textId="77777777" w:rsidR="00722415" w:rsidRPr="0060422B" w:rsidRDefault="00722415" w:rsidP="00CE548E">
            <w:pPr>
              <w:jc w:val="center"/>
              <w:rPr>
                <w:rFonts w:ascii="Tahoma" w:hAnsi="Tahoma" w:cs="Tahoma"/>
                <w:sz w:val="20"/>
                <w:szCs w:val="20"/>
              </w:rPr>
            </w:pPr>
            <w:r w:rsidRPr="0060422B">
              <w:rPr>
                <w:rFonts w:ascii="Tahoma" w:hAnsi="Tahoma" w:cs="Tahoma"/>
                <w:sz w:val="20"/>
                <w:szCs w:val="20"/>
              </w:rPr>
              <w:t>9</w:t>
            </w:r>
          </w:p>
        </w:tc>
        <w:tc>
          <w:tcPr>
            <w:tcW w:w="0" w:type="auto"/>
            <w:shd w:val="clear" w:color="auto" w:fill="auto"/>
          </w:tcPr>
          <w:p w14:paraId="02C75F5B" w14:textId="77777777" w:rsidR="00722415" w:rsidRPr="0060422B" w:rsidRDefault="00722415" w:rsidP="00CE548E">
            <w:pPr>
              <w:spacing w:after="120"/>
              <w:ind w:left="79"/>
              <w:rPr>
                <w:rFonts w:ascii="Tahoma" w:hAnsi="Tahoma" w:cs="Tahoma"/>
                <w:b/>
                <w:sz w:val="20"/>
                <w:szCs w:val="20"/>
              </w:rPr>
            </w:pPr>
            <w:r w:rsidRPr="0060422B">
              <w:rPr>
                <w:rFonts w:ascii="Tahoma" w:hAnsi="Tahoma" w:cs="Tahoma"/>
                <w:sz w:val="20"/>
                <w:szCs w:val="20"/>
              </w:rPr>
              <w:t xml:space="preserve">All relevant documentation, including pedigree certificates, must be handed to the auctioneers </w:t>
            </w:r>
            <w:r w:rsidRPr="0060422B">
              <w:rPr>
                <w:rFonts w:ascii="Tahoma" w:hAnsi="Tahoma" w:cs="Tahoma"/>
                <w:sz w:val="20"/>
                <w:szCs w:val="20"/>
                <w:u w:val="single"/>
              </w:rPr>
              <w:t>upon arrival</w:t>
            </w:r>
            <w:r w:rsidRPr="0060422B">
              <w:rPr>
                <w:rFonts w:ascii="Tahoma" w:hAnsi="Tahoma" w:cs="Tahoma"/>
                <w:sz w:val="20"/>
                <w:szCs w:val="20"/>
              </w:rPr>
              <w:t xml:space="preserve"> at the mart.</w:t>
            </w:r>
          </w:p>
        </w:tc>
      </w:tr>
      <w:tr w:rsidR="00722415" w:rsidRPr="0060422B" w14:paraId="1FAF8D58" w14:textId="77777777" w:rsidTr="00CE548E">
        <w:tc>
          <w:tcPr>
            <w:tcW w:w="0" w:type="auto"/>
            <w:shd w:val="clear" w:color="auto" w:fill="auto"/>
          </w:tcPr>
          <w:p w14:paraId="1A93CBEF" w14:textId="77777777" w:rsidR="00722415" w:rsidRPr="0060422B" w:rsidRDefault="00722415" w:rsidP="00CE548E">
            <w:pPr>
              <w:jc w:val="center"/>
              <w:rPr>
                <w:rFonts w:ascii="Tahoma" w:hAnsi="Tahoma" w:cs="Tahoma"/>
                <w:sz w:val="20"/>
                <w:szCs w:val="20"/>
              </w:rPr>
            </w:pPr>
            <w:r w:rsidRPr="0060422B">
              <w:rPr>
                <w:rFonts w:ascii="Tahoma" w:hAnsi="Tahoma" w:cs="Tahoma"/>
                <w:sz w:val="20"/>
                <w:szCs w:val="20"/>
              </w:rPr>
              <w:t>10</w:t>
            </w:r>
          </w:p>
        </w:tc>
        <w:tc>
          <w:tcPr>
            <w:tcW w:w="0" w:type="auto"/>
            <w:shd w:val="clear" w:color="auto" w:fill="auto"/>
          </w:tcPr>
          <w:p w14:paraId="33034660" w14:textId="77777777" w:rsidR="00722415" w:rsidRPr="0060422B" w:rsidRDefault="00722415" w:rsidP="00CE548E">
            <w:pPr>
              <w:spacing w:after="120"/>
              <w:ind w:left="79"/>
              <w:rPr>
                <w:rFonts w:ascii="Tahoma" w:hAnsi="Tahoma" w:cs="Tahoma"/>
                <w:b/>
                <w:sz w:val="20"/>
                <w:szCs w:val="20"/>
              </w:rPr>
            </w:pPr>
            <w:r w:rsidRPr="0060422B">
              <w:rPr>
                <w:rFonts w:ascii="Tahoma" w:hAnsi="Tahoma" w:cs="Tahoma"/>
                <w:sz w:val="20"/>
                <w:szCs w:val="20"/>
              </w:rPr>
              <w:t>The cattle will be</w:t>
            </w:r>
            <w:r w:rsidR="006B7646">
              <w:rPr>
                <w:rFonts w:ascii="Tahoma" w:hAnsi="Tahoma" w:cs="Tahoma"/>
                <w:sz w:val="20"/>
                <w:szCs w:val="20"/>
              </w:rPr>
              <w:t xml:space="preserve"> sold through one dedicated section</w:t>
            </w:r>
            <w:r w:rsidR="000E4ECB">
              <w:rPr>
                <w:rFonts w:ascii="Tahoma" w:hAnsi="Tahoma" w:cs="Tahoma"/>
                <w:sz w:val="20"/>
                <w:szCs w:val="20"/>
              </w:rPr>
              <w:t xml:space="preserve"> </w:t>
            </w:r>
            <w:r w:rsidRPr="0060422B">
              <w:rPr>
                <w:rFonts w:ascii="Tahoma" w:hAnsi="Tahoma" w:cs="Tahoma"/>
                <w:sz w:val="20"/>
                <w:szCs w:val="20"/>
              </w:rPr>
              <w:t>and vendors must be full members of the Luing Society.</w:t>
            </w:r>
          </w:p>
        </w:tc>
      </w:tr>
      <w:tr w:rsidR="00722415" w:rsidRPr="0060422B" w14:paraId="6DF4B9B0" w14:textId="77777777" w:rsidTr="00CE548E">
        <w:tc>
          <w:tcPr>
            <w:tcW w:w="0" w:type="auto"/>
            <w:shd w:val="clear" w:color="auto" w:fill="auto"/>
          </w:tcPr>
          <w:p w14:paraId="2CCE32D9" w14:textId="77777777" w:rsidR="00722415" w:rsidRPr="0060422B" w:rsidRDefault="00722415" w:rsidP="00CE548E">
            <w:pPr>
              <w:jc w:val="center"/>
              <w:rPr>
                <w:rFonts w:ascii="Tahoma" w:hAnsi="Tahoma" w:cs="Tahoma"/>
                <w:sz w:val="20"/>
                <w:szCs w:val="20"/>
              </w:rPr>
            </w:pPr>
            <w:r w:rsidRPr="0060422B">
              <w:rPr>
                <w:rFonts w:ascii="Tahoma" w:hAnsi="Tahoma" w:cs="Tahoma"/>
                <w:sz w:val="20"/>
                <w:szCs w:val="20"/>
              </w:rPr>
              <w:t>11</w:t>
            </w:r>
          </w:p>
        </w:tc>
        <w:tc>
          <w:tcPr>
            <w:tcW w:w="0" w:type="auto"/>
            <w:shd w:val="clear" w:color="auto" w:fill="auto"/>
          </w:tcPr>
          <w:p w14:paraId="5C59A726" w14:textId="77777777" w:rsidR="00722415" w:rsidRPr="007521C0" w:rsidRDefault="007521C0" w:rsidP="007521C0">
            <w:pPr>
              <w:rPr>
                <w:rFonts w:ascii="Tahoma" w:hAnsi="Tahoma" w:cs="Tahoma"/>
                <w:sz w:val="20"/>
                <w:szCs w:val="20"/>
              </w:rPr>
            </w:pPr>
            <w:r w:rsidRPr="007521C0">
              <w:rPr>
                <w:rFonts w:ascii="Tahoma" w:hAnsi="Tahoma" w:cs="Tahoma"/>
                <w:sz w:val="20"/>
                <w:szCs w:val="20"/>
              </w:rPr>
              <w:t>A commission of 3.95% shall be paid to Harrison &amp; Hetherington, a further 2% levy to the Luing Cattle Society.  The sale will be conducted in pounds.</w:t>
            </w:r>
          </w:p>
          <w:p w14:paraId="7D818C6A" w14:textId="1FC825AA" w:rsidR="007521C0" w:rsidRPr="007521C0" w:rsidRDefault="007521C0" w:rsidP="007521C0">
            <w:pPr>
              <w:rPr>
                <w:rFonts w:ascii="Tahoma" w:hAnsi="Tahoma" w:cs="Tahoma"/>
                <w:sz w:val="20"/>
                <w:szCs w:val="20"/>
              </w:rPr>
            </w:pPr>
          </w:p>
        </w:tc>
      </w:tr>
      <w:tr w:rsidR="00722415" w:rsidRPr="0060422B" w14:paraId="0BFF0772" w14:textId="77777777" w:rsidTr="00CE548E">
        <w:tc>
          <w:tcPr>
            <w:tcW w:w="0" w:type="auto"/>
            <w:shd w:val="clear" w:color="auto" w:fill="auto"/>
          </w:tcPr>
          <w:p w14:paraId="60848674" w14:textId="77777777" w:rsidR="00722415" w:rsidRPr="0060422B" w:rsidRDefault="00722415" w:rsidP="00CE548E">
            <w:pPr>
              <w:jc w:val="center"/>
              <w:rPr>
                <w:rFonts w:ascii="Tahoma" w:hAnsi="Tahoma" w:cs="Tahoma"/>
                <w:sz w:val="20"/>
                <w:szCs w:val="20"/>
              </w:rPr>
            </w:pPr>
            <w:r w:rsidRPr="0060422B">
              <w:rPr>
                <w:rFonts w:ascii="Tahoma" w:hAnsi="Tahoma" w:cs="Tahoma"/>
                <w:sz w:val="20"/>
                <w:szCs w:val="20"/>
              </w:rPr>
              <w:t>12</w:t>
            </w:r>
          </w:p>
        </w:tc>
        <w:tc>
          <w:tcPr>
            <w:tcW w:w="0" w:type="auto"/>
            <w:shd w:val="clear" w:color="auto" w:fill="auto"/>
          </w:tcPr>
          <w:p w14:paraId="5726F12C" w14:textId="4A42F43D" w:rsidR="00722415" w:rsidRPr="0060422B" w:rsidRDefault="00722415" w:rsidP="00CE548E">
            <w:pPr>
              <w:ind w:left="79"/>
              <w:rPr>
                <w:rFonts w:ascii="Tahoma" w:hAnsi="Tahoma" w:cs="Tahoma"/>
                <w:b/>
                <w:sz w:val="20"/>
                <w:szCs w:val="20"/>
              </w:rPr>
            </w:pPr>
            <w:r w:rsidRPr="0060422B">
              <w:rPr>
                <w:rFonts w:ascii="Tahoma" w:hAnsi="Tahoma" w:cs="Tahoma"/>
                <w:sz w:val="20"/>
                <w:szCs w:val="20"/>
              </w:rPr>
              <w:t xml:space="preserve">Entries to be returned no later than </w:t>
            </w:r>
            <w:r w:rsidRPr="0060422B">
              <w:rPr>
                <w:rFonts w:ascii="Tahoma" w:hAnsi="Tahoma" w:cs="Tahoma"/>
                <w:b/>
                <w:sz w:val="20"/>
                <w:szCs w:val="20"/>
              </w:rPr>
              <w:t xml:space="preserve">Friday </w:t>
            </w:r>
            <w:r w:rsidR="0007341E">
              <w:rPr>
                <w:rFonts w:ascii="Tahoma" w:hAnsi="Tahoma" w:cs="Tahoma"/>
                <w:b/>
                <w:sz w:val="20"/>
                <w:szCs w:val="20"/>
              </w:rPr>
              <w:t>2</w:t>
            </w:r>
            <w:r w:rsidR="002F3F69">
              <w:rPr>
                <w:rFonts w:ascii="Tahoma" w:hAnsi="Tahoma" w:cs="Tahoma"/>
                <w:b/>
                <w:sz w:val="20"/>
                <w:szCs w:val="20"/>
              </w:rPr>
              <w:t>0</w:t>
            </w:r>
            <w:r w:rsidR="002F3F69" w:rsidRPr="002F3F69">
              <w:rPr>
                <w:rFonts w:ascii="Tahoma" w:hAnsi="Tahoma" w:cs="Tahoma"/>
                <w:b/>
                <w:sz w:val="20"/>
                <w:szCs w:val="20"/>
                <w:vertAlign w:val="superscript"/>
              </w:rPr>
              <w:t>TH</w:t>
            </w:r>
            <w:r w:rsidR="002F3F69">
              <w:rPr>
                <w:rFonts w:ascii="Tahoma" w:hAnsi="Tahoma" w:cs="Tahoma"/>
                <w:b/>
                <w:sz w:val="20"/>
                <w:szCs w:val="20"/>
              </w:rPr>
              <w:t xml:space="preserve"> September</w:t>
            </w:r>
            <w:r w:rsidRPr="0060422B">
              <w:rPr>
                <w:rFonts w:ascii="Tahoma" w:hAnsi="Tahoma" w:cs="Tahoma"/>
                <w:b/>
                <w:sz w:val="20"/>
                <w:szCs w:val="20"/>
              </w:rPr>
              <w:t xml:space="preserve"> </w:t>
            </w:r>
            <w:r w:rsidRPr="0060422B">
              <w:rPr>
                <w:rFonts w:ascii="Tahoma" w:hAnsi="Tahoma" w:cs="Tahoma"/>
                <w:sz w:val="20"/>
                <w:szCs w:val="20"/>
              </w:rPr>
              <w:t>to Luing Cattle Society.</w:t>
            </w:r>
          </w:p>
        </w:tc>
      </w:tr>
    </w:tbl>
    <w:p w14:paraId="51CD4773" w14:textId="77777777" w:rsidR="00722415" w:rsidRPr="00C41EF5" w:rsidRDefault="00722415" w:rsidP="00722415">
      <w:pPr>
        <w:jc w:val="center"/>
        <w:rPr>
          <w:rFonts w:ascii="Tahoma" w:hAnsi="Tahoma" w:cs="Tahoma"/>
          <w:b/>
          <w:sz w:val="22"/>
          <w:szCs w:val="22"/>
        </w:rPr>
      </w:pPr>
    </w:p>
    <w:p w14:paraId="4B3AF8F8" w14:textId="77777777" w:rsidR="00722415" w:rsidRPr="0060422B" w:rsidRDefault="00722415" w:rsidP="00722415">
      <w:pPr>
        <w:tabs>
          <w:tab w:val="left" w:pos="2520"/>
        </w:tabs>
        <w:ind w:left="720" w:right="492"/>
        <w:jc w:val="center"/>
        <w:rPr>
          <w:rFonts w:ascii="Tahoma" w:hAnsi="Tahoma" w:cs="Tahoma"/>
          <w:b/>
          <w:sz w:val="20"/>
          <w:szCs w:val="20"/>
        </w:rPr>
      </w:pPr>
      <w:r w:rsidRPr="0060422B">
        <w:rPr>
          <w:rFonts w:ascii="Tahoma" w:hAnsi="Tahoma" w:cs="Tahoma"/>
          <w:b/>
          <w:sz w:val="20"/>
          <w:szCs w:val="20"/>
        </w:rPr>
        <w:t>Please note that conditions 5 and 6 will be strictly adhered to. Entries will only be accepted if all official UK tag numbers are advised at the time of entry and animals lotted in groups in sale order on the entry form.</w:t>
      </w:r>
    </w:p>
    <w:p w14:paraId="306E150A" w14:textId="77777777" w:rsidR="00722415" w:rsidRPr="00C41EF5" w:rsidRDefault="00722415" w:rsidP="00722415">
      <w:pPr>
        <w:tabs>
          <w:tab w:val="left" w:pos="2520"/>
        </w:tabs>
        <w:ind w:left="720" w:right="492"/>
        <w:rPr>
          <w:rFonts w:ascii="Tahoma" w:hAnsi="Tahoma" w:cs="Tahoma"/>
          <w:sz w:val="21"/>
          <w:szCs w:val="21"/>
        </w:rPr>
      </w:pPr>
    </w:p>
    <w:p w14:paraId="0A29FD66" w14:textId="77777777" w:rsidR="00722415" w:rsidRPr="005B2BA3" w:rsidRDefault="00722415" w:rsidP="00722415">
      <w:pPr>
        <w:rPr>
          <w:rFonts w:ascii="Tahoma" w:hAnsi="Tahoma" w:cs="Tahoma"/>
          <w:b/>
          <w:sz w:val="20"/>
          <w:szCs w:val="20"/>
          <w:u w:val="single"/>
        </w:rPr>
      </w:pPr>
      <w:r w:rsidRPr="005B2BA3">
        <w:rPr>
          <w:rFonts w:ascii="Tahoma" w:hAnsi="Tahoma" w:cs="Tahoma"/>
          <w:b/>
          <w:sz w:val="20"/>
          <w:szCs w:val="20"/>
          <w:u w:val="single"/>
        </w:rPr>
        <w:t xml:space="preserve">CONDITIONS OF </w:t>
      </w:r>
      <w:smartTag w:uri="urn:schemas-microsoft-com:office:smarttags" w:element="City">
        <w:smartTag w:uri="urn:schemas-microsoft-com:office:smarttags" w:element="place">
          <w:r w:rsidRPr="005B2BA3">
            <w:rPr>
              <w:rFonts w:ascii="Tahoma" w:hAnsi="Tahoma" w:cs="Tahoma"/>
              <w:b/>
              <w:sz w:val="20"/>
              <w:szCs w:val="20"/>
              <w:u w:val="single"/>
            </w:rPr>
            <w:t>SALE</w:t>
          </w:r>
        </w:smartTag>
      </w:smartTag>
      <w:r w:rsidRPr="005B2BA3">
        <w:rPr>
          <w:rFonts w:ascii="Tahoma" w:hAnsi="Tahoma" w:cs="Tahoma"/>
          <w:b/>
          <w:sz w:val="20"/>
          <w:szCs w:val="20"/>
          <w:u w:val="single"/>
        </w:rPr>
        <w:t>:</w:t>
      </w:r>
    </w:p>
    <w:p w14:paraId="07EAE097" w14:textId="77777777" w:rsidR="00722415" w:rsidRPr="005B2BA3" w:rsidRDefault="00722415" w:rsidP="00722415">
      <w:pPr>
        <w:numPr>
          <w:ilvl w:val="0"/>
          <w:numId w:val="1"/>
        </w:numPr>
        <w:ind w:left="283"/>
        <w:rPr>
          <w:rFonts w:ascii="Tahoma" w:hAnsi="Tahoma" w:cs="Tahoma"/>
          <w:sz w:val="20"/>
          <w:szCs w:val="20"/>
        </w:rPr>
      </w:pPr>
      <w:r>
        <w:rPr>
          <w:rFonts w:ascii="Tahoma" w:hAnsi="Tahoma" w:cs="Tahoma"/>
          <w:sz w:val="20"/>
          <w:szCs w:val="20"/>
        </w:rPr>
        <w:t xml:space="preserve">Cash:   </w:t>
      </w:r>
      <w:r w:rsidRPr="005B2BA3">
        <w:rPr>
          <w:rFonts w:ascii="Tahoma" w:hAnsi="Tahoma" w:cs="Tahoma"/>
          <w:sz w:val="20"/>
          <w:szCs w:val="20"/>
        </w:rPr>
        <w:t>The right of property in goods shall not pass to the buyer until the price is paid to the Auctioneers.</w:t>
      </w:r>
    </w:p>
    <w:p w14:paraId="58B6AC9D" w14:textId="77777777" w:rsidR="00722415" w:rsidRPr="005B2BA3" w:rsidRDefault="00722415" w:rsidP="00722415">
      <w:pPr>
        <w:numPr>
          <w:ilvl w:val="0"/>
          <w:numId w:val="1"/>
        </w:numPr>
        <w:ind w:left="283"/>
        <w:rPr>
          <w:rFonts w:ascii="Tahoma" w:hAnsi="Tahoma" w:cs="Tahoma"/>
          <w:sz w:val="20"/>
          <w:szCs w:val="20"/>
        </w:rPr>
      </w:pPr>
      <w:r w:rsidRPr="005B2BA3">
        <w:rPr>
          <w:rFonts w:ascii="Tahoma" w:hAnsi="Tahoma" w:cs="Tahoma"/>
          <w:sz w:val="20"/>
          <w:szCs w:val="20"/>
        </w:rPr>
        <w:t>Interest chargeable from date of purchase at 8% over Bank of Scotland Base Rate.</w:t>
      </w:r>
    </w:p>
    <w:p w14:paraId="7308DFDE" w14:textId="77777777" w:rsidR="00722415" w:rsidRPr="005B2BA3" w:rsidRDefault="00722415" w:rsidP="00722415">
      <w:pPr>
        <w:numPr>
          <w:ilvl w:val="0"/>
          <w:numId w:val="1"/>
        </w:numPr>
        <w:ind w:left="283"/>
        <w:rPr>
          <w:rFonts w:ascii="Tahoma" w:hAnsi="Tahoma" w:cs="Tahoma"/>
          <w:sz w:val="20"/>
          <w:szCs w:val="20"/>
        </w:rPr>
        <w:sectPr w:rsidR="00722415" w:rsidRPr="005B2BA3" w:rsidSect="00156A1C">
          <w:pgSz w:w="11906" w:h="16838"/>
          <w:pgMar w:top="397" w:right="397" w:bottom="397" w:left="397" w:header="709" w:footer="709" w:gutter="0"/>
          <w:cols w:space="708"/>
          <w:docGrid w:linePitch="360"/>
        </w:sectPr>
      </w:pPr>
      <w:r w:rsidRPr="00CE62C0">
        <w:rPr>
          <w:rFonts w:ascii="Tahoma" w:hAnsi="Tahoma" w:cs="Tahoma"/>
          <w:sz w:val="20"/>
          <w:szCs w:val="20"/>
        </w:rPr>
        <w:t xml:space="preserve">Breeding stock are offered for sale under the National Beef Association’s standard terms and conditions of sale and both purchasers and sellers are advised to acquaint themselves with the breeding warranty claim time limits.  Please note that the NBA warranty can be extended by advising the Auctioneer </w:t>
      </w:r>
      <w:r w:rsidRPr="00CE62C0">
        <w:rPr>
          <w:rFonts w:ascii="Tahoma" w:hAnsi="Tahoma" w:cs="Tahoma"/>
          <w:sz w:val="20"/>
          <w:szCs w:val="20"/>
          <w:u w:val="single"/>
        </w:rPr>
        <w:t xml:space="preserve">in writing </w:t>
      </w:r>
      <w:r w:rsidRPr="00CE62C0">
        <w:rPr>
          <w:rFonts w:ascii="Tahoma" w:hAnsi="Tahoma" w:cs="Tahoma"/>
          <w:sz w:val="20"/>
          <w:szCs w:val="20"/>
        </w:rPr>
        <w:t>within 7 days of the sale of the month in which it is proposed to run the heifers with a bull.</w:t>
      </w:r>
      <w:r w:rsidRPr="005B2BA3">
        <w:rPr>
          <w:rFonts w:ascii="Tahoma" w:hAnsi="Tahoma" w:cs="Tahoma"/>
          <w:sz w:val="20"/>
          <w:szCs w:val="20"/>
        </w:rPr>
        <w:t xml:space="preserve">  </w:t>
      </w:r>
      <w:r w:rsidRPr="005B2BA3">
        <w:rPr>
          <w:rFonts w:ascii="Tahoma" w:hAnsi="Tahoma" w:cs="Tahoma"/>
          <w:sz w:val="20"/>
          <w:szCs w:val="20"/>
        </w:rPr>
        <w:tab/>
      </w:r>
      <w:r w:rsidRPr="005B2BA3">
        <w:rPr>
          <w:rFonts w:ascii="Tahoma" w:hAnsi="Tahoma" w:cs="Tahoma"/>
          <w:sz w:val="20"/>
          <w:szCs w:val="20"/>
        </w:rPr>
        <w:tab/>
      </w:r>
      <w:r w:rsidRPr="005B2BA3">
        <w:rPr>
          <w:rFonts w:ascii="Tahoma" w:hAnsi="Tahoma" w:cs="Tahoma"/>
          <w:sz w:val="20"/>
          <w:szCs w:val="20"/>
        </w:rPr>
        <w:tab/>
      </w:r>
      <w:r w:rsidRPr="005B2BA3">
        <w:rPr>
          <w:rFonts w:ascii="Tahoma" w:hAnsi="Tahoma" w:cs="Tahoma"/>
          <w:sz w:val="20"/>
          <w:szCs w:val="20"/>
        </w:rPr>
        <w:tab/>
      </w:r>
      <w:r w:rsidRPr="005B2BA3">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5B2BA3">
        <w:rPr>
          <w:rFonts w:ascii="Tahoma" w:hAnsi="Tahoma" w:cs="Tahoma"/>
          <w:i/>
          <w:sz w:val="20"/>
          <w:szCs w:val="20"/>
        </w:rPr>
        <w:t>Please Turn Over</w:t>
      </w:r>
    </w:p>
    <w:p w14:paraId="368149E0" w14:textId="77777777" w:rsidR="00722415" w:rsidRDefault="00722415" w:rsidP="002F3F69">
      <w:pPr>
        <w:pStyle w:val="Heading1"/>
        <w:jc w:val="center"/>
      </w:pPr>
      <w:r>
        <w:lastRenderedPageBreak/>
        <w:t>THE LUING CATTLE SOCIETY LTD.</w:t>
      </w:r>
    </w:p>
    <w:p w14:paraId="18FBE487" w14:textId="77777777" w:rsidR="00722415" w:rsidRDefault="00722415" w:rsidP="00722415">
      <w:pPr>
        <w:pStyle w:val="Heading3"/>
        <w:rPr>
          <w:sz w:val="44"/>
        </w:rPr>
      </w:pPr>
      <w:r>
        <w:t xml:space="preserve">AUTUMN </w:t>
      </w:r>
      <w:smartTag w:uri="urn:schemas-microsoft-com:office:smarttags" w:element="City">
        <w:smartTag w:uri="urn:schemas-microsoft-com:office:smarttags" w:element="place">
          <w:r>
            <w:t>SALE</w:t>
          </w:r>
        </w:smartTag>
      </w:smartTag>
    </w:p>
    <w:p w14:paraId="127AD3D5" w14:textId="7ED81E3B" w:rsidR="00722415" w:rsidRDefault="000F7F22" w:rsidP="00722415">
      <w:pPr>
        <w:pBdr>
          <w:top w:val="single" w:sz="6" w:space="1" w:color="auto"/>
          <w:left w:val="single" w:sz="6" w:space="1" w:color="auto"/>
          <w:bottom w:val="single" w:sz="6" w:space="1" w:color="auto"/>
          <w:right w:val="single" w:sz="6" w:space="1" w:color="auto"/>
        </w:pBdr>
        <w:shd w:val="pct25" w:color="auto" w:fill="auto"/>
        <w:jc w:val="center"/>
        <w:rPr>
          <w:b/>
          <w:sz w:val="16"/>
        </w:rPr>
      </w:pPr>
      <w:r>
        <w:rPr>
          <w:b/>
          <w:sz w:val="28"/>
        </w:rPr>
        <w:t>Thursday</w:t>
      </w:r>
      <w:r w:rsidR="00722415">
        <w:rPr>
          <w:b/>
          <w:sz w:val="28"/>
        </w:rPr>
        <w:t xml:space="preserve"> </w:t>
      </w:r>
      <w:r w:rsidR="002F3F69">
        <w:rPr>
          <w:b/>
          <w:sz w:val="28"/>
        </w:rPr>
        <w:t>3</w:t>
      </w:r>
      <w:r w:rsidR="00D9377C">
        <w:rPr>
          <w:b/>
          <w:sz w:val="28"/>
        </w:rPr>
        <w:t>1st</w:t>
      </w:r>
      <w:r w:rsidR="0007341E">
        <w:rPr>
          <w:b/>
          <w:sz w:val="28"/>
        </w:rPr>
        <w:t xml:space="preserve"> </w:t>
      </w:r>
      <w:r w:rsidR="002F3F69">
        <w:rPr>
          <w:b/>
          <w:sz w:val="28"/>
        </w:rPr>
        <w:t>October</w:t>
      </w:r>
      <w:r w:rsidR="0007341E">
        <w:rPr>
          <w:b/>
          <w:sz w:val="28"/>
        </w:rPr>
        <w:t xml:space="preserve"> 201</w:t>
      </w:r>
      <w:r w:rsidR="002F3F69">
        <w:rPr>
          <w:b/>
          <w:sz w:val="28"/>
        </w:rPr>
        <w:t>9</w:t>
      </w:r>
      <w:r w:rsidR="00722415">
        <w:rPr>
          <w:b/>
          <w:sz w:val="28"/>
        </w:rPr>
        <w:t xml:space="preserve">     . . .          </w:t>
      </w:r>
      <w:r w:rsidR="002C5984">
        <w:rPr>
          <w:b/>
          <w:sz w:val="28"/>
        </w:rPr>
        <w:t>St Boswells Mart</w:t>
      </w:r>
    </w:p>
    <w:p w14:paraId="0D1D3C1E" w14:textId="77777777" w:rsidR="00722415" w:rsidRDefault="00722415" w:rsidP="00722415">
      <w:pPr>
        <w:jc w:val="both"/>
        <w:rPr>
          <w:b/>
          <w:sz w:val="16"/>
        </w:rPr>
      </w:pPr>
    </w:p>
    <w:p w14:paraId="3598050B" w14:textId="77777777" w:rsidR="00722415" w:rsidRPr="00101EFA" w:rsidRDefault="00722415" w:rsidP="00722415">
      <w:pPr>
        <w:numPr>
          <w:ilvl w:val="0"/>
          <w:numId w:val="2"/>
        </w:numPr>
        <w:jc w:val="both"/>
        <w:rPr>
          <w:rFonts w:ascii="Arial" w:hAnsi="Arial" w:cs="Arial"/>
          <w:b/>
        </w:rPr>
      </w:pPr>
      <w:r w:rsidRPr="00101EFA">
        <w:rPr>
          <w:rFonts w:ascii="Arial" w:hAnsi="Arial" w:cs="Arial"/>
        </w:rPr>
        <w:t xml:space="preserve">List animals for sale by Herd Book Number </w:t>
      </w:r>
      <w:r>
        <w:rPr>
          <w:rFonts w:ascii="Arial" w:hAnsi="Arial" w:cs="Arial"/>
        </w:rPr>
        <w:t>(</w:t>
      </w:r>
      <w:r w:rsidRPr="00101EFA">
        <w:rPr>
          <w:rFonts w:ascii="Arial" w:hAnsi="Arial" w:cs="Arial"/>
        </w:rPr>
        <w:t>or Management Tag</w:t>
      </w:r>
      <w:r>
        <w:rPr>
          <w:rFonts w:ascii="Arial" w:hAnsi="Arial" w:cs="Arial"/>
        </w:rPr>
        <w:t>)</w:t>
      </w:r>
      <w:r w:rsidRPr="00101EFA">
        <w:rPr>
          <w:rFonts w:ascii="Arial" w:hAnsi="Arial" w:cs="Arial"/>
        </w:rPr>
        <w:t xml:space="preserve">. Official UK tag numbers must be supplied.  </w:t>
      </w:r>
    </w:p>
    <w:p w14:paraId="24064F0A" w14:textId="77777777" w:rsidR="00722415" w:rsidRPr="00101EFA" w:rsidRDefault="00722415" w:rsidP="00722415">
      <w:pPr>
        <w:numPr>
          <w:ilvl w:val="0"/>
          <w:numId w:val="2"/>
        </w:numPr>
        <w:jc w:val="both"/>
        <w:rPr>
          <w:rFonts w:ascii="Arial" w:hAnsi="Arial" w:cs="Arial"/>
          <w:sz w:val="16"/>
        </w:rPr>
      </w:pPr>
      <w:r w:rsidRPr="00101EFA">
        <w:rPr>
          <w:rFonts w:ascii="Arial" w:hAnsi="Arial" w:cs="Arial"/>
        </w:rPr>
        <w:t xml:space="preserve">Bracket together animals that you wish to be sold in the ring as a group.  </w:t>
      </w:r>
    </w:p>
    <w:p w14:paraId="2112F685" w14:textId="77777777" w:rsidR="00722415" w:rsidRPr="00101EFA" w:rsidRDefault="00722415" w:rsidP="00722415">
      <w:pPr>
        <w:numPr>
          <w:ilvl w:val="0"/>
          <w:numId w:val="2"/>
        </w:numPr>
        <w:jc w:val="both"/>
        <w:rPr>
          <w:rFonts w:ascii="Arial" w:hAnsi="Arial" w:cs="Arial"/>
          <w:sz w:val="16"/>
        </w:rPr>
      </w:pPr>
      <w:r w:rsidRPr="00101EFA">
        <w:rPr>
          <w:rFonts w:ascii="Arial" w:hAnsi="Arial" w:cs="Arial"/>
        </w:rPr>
        <w:t>In the case of in-calf heifers, give due date and service sire.</w:t>
      </w:r>
    </w:p>
    <w:p w14:paraId="6F881585" w14:textId="77777777" w:rsidR="00722415" w:rsidRPr="00101EFA" w:rsidRDefault="00722415" w:rsidP="00722415">
      <w:pPr>
        <w:numPr>
          <w:ilvl w:val="0"/>
          <w:numId w:val="2"/>
        </w:numPr>
        <w:jc w:val="both"/>
        <w:rPr>
          <w:rFonts w:ascii="Arial" w:hAnsi="Arial" w:cs="Arial"/>
          <w:sz w:val="16"/>
        </w:rPr>
      </w:pPr>
      <w:r w:rsidRPr="00101EFA">
        <w:rPr>
          <w:rFonts w:ascii="Arial" w:hAnsi="Arial" w:cs="Arial"/>
        </w:rPr>
        <w:t>Note rules regarding pairs of cattle to be shown.</w:t>
      </w:r>
    </w:p>
    <w:p w14:paraId="52AE7AEA" w14:textId="77777777" w:rsidR="00722415" w:rsidRPr="00101EFA" w:rsidRDefault="00722415" w:rsidP="00722415">
      <w:pPr>
        <w:numPr>
          <w:ilvl w:val="0"/>
          <w:numId w:val="2"/>
        </w:numPr>
        <w:jc w:val="both"/>
        <w:rPr>
          <w:rFonts w:ascii="Arial" w:hAnsi="Arial" w:cs="Arial"/>
          <w:sz w:val="16"/>
        </w:rPr>
      </w:pPr>
      <w:r w:rsidRPr="00101EFA">
        <w:rPr>
          <w:rFonts w:ascii="Arial" w:hAnsi="Arial" w:cs="Arial"/>
        </w:rPr>
        <w:t>Include any information about health schemes/status that you wish printed in the catalogue</w:t>
      </w:r>
      <w:r>
        <w:rPr>
          <w:rFonts w:ascii="Arial" w:hAnsi="Arial" w:cs="Arial"/>
        </w:rPr>
        <w:t xml:space="preserve"> on the separate form.</w:t>
      </w:r>
    </w:p>
    <w:p w14:paraId="0AAE368E" w14:textId="754AAFC1" w:rsidR="004A7442" w:rsidRPr="005951DE" w:rsidRDefault="00722415" w:rsidP="004A7442">
      <w:pPr>
        <w:numPr>
          <w:ilvl w:val="0"/>
          <w:numId w:val="2"/>
        </w:numPr>
        <w:jc w:val="both"/>
        <w:rPr>
          <w:rFonts w:ascii="Arial" w:hAnsi="Arial" w:cs="Arial"/>
          <w:color w:val="FF0000"/>
          <w:sz w:val="16"/>
        </w:rPr>
      </w:pPr>
      <w:r w:rsidRPr="00101EFA">
        <w:rPr>
          <w:rFonts w:ascii="Arial" w:hAnsi="Arial" w:cs="Arial"/>
        </w:rPr>
        <w:t xml:space="preserve">Return entries </w:t>
      </w:r>
      <w:r w:rsidRPr="00101EFA">
        <w:rPr>
          <w:rFonts w:ascii="Arial" w:hAnsi="Arial" w:cs="Arial"/>
          <w:b/>
        </w:rPr>
        <w:t xml:space="preserve">as soon as possible </w:t>
      </w:r>
      <w:r w:rsidRPr="00101EFA">
        <w:rPr>
          <w:rFonts w:ascii="Arial" w:hAnsi="Arial" w:cs="Arial"/>
        </w:rPr>
        <w:t xml:space="preserve">and no later than </w:t>
      </w:r>
      <w:r w:rsidRPr="00101EFA">
        <w:rPr>
          <w:rFonts w:ascii="Arial" w:hAnsi="Arial" w:cs="Arial"/>
          <w:b/>
        </w:rPr>
        <w:t xml:space="preserve">Friday, </w:t>
      </w:r>
      <w:r w:rsidR="0007341E">
        <w:rPr>
          <w:rFonts w:ascii="Arial" w:hAnsi="Arial" w:cs="Arial"/>
          <w:b/>
        </w:rPr>
        <w:t>2</w:t>
      </w:r>
      <w:r w:rsidR="002F3F69">
        <w:rPr>
          <w:rFonts w:ascii="Arial" w:hAnsi="Arial" w:cs="Arial"/>
          <w:b/>
        </w:rPr>
        <w:t>0</w:t>
      </w:r>
      <w:r w:rsidR="002F3F69" w:rsidRPr="002F3F69">
        <w:rPr>
          <w:rFonts w:ascii="Arial" w:hAnsi="Arial" w:cs="Arial"/>
          <w:b/>
          <w:vertAlign w:val="superscript"/>
        </w:rPr>
        <w:t>th</w:t>
      </w:r>
      <w:r w:rsidR="002F3F69">
        <w:rPr>
          <w:rFonts w:ascii="Arial" w:hAnsi="Arial" w:cs="Arial"/>
          <w:b/>
        </w:rPr>
        <w:t xml:space="preserve"> </w:t>
      </w:r>
      <w:r w:rsidR="00FF56D2">
        <w:rPr>
          <w:rFonts w:ascii="Arial" w:hAnsi="Arial" w:cs="Arial"/>
          <w:b/>
        </w:rPr>
        <w:t xml:space="preserve"> </w:t>
      </w:r>
      <w:r w:rsidR="0007341E">
        <w:rPr>
          <w:rFonts w:ascii="Arial" w:hAnsi="Arial" w:cs="Arial"/>
          <w:b/>
        </w:rPr>
        <w:t xml:space="preserve"> September 201</w:t>
      </w:r>
      <w:r w:rsidR="002F3F69">
        <w:rPr>
          <w:rFonts w:ascii="Arial" w:hAnsi="Arial" w:cs="Arial"/>
          <w:b/>
        </w:rPr>
        <w:t>9</w:t>
      </w:r>
      <w:r w:rsidR="004A7442">
        <w:rPr>
          <w:rFonts w:ascii="Arial" w:hAnsi="Arial" w:cs="Arial"/>
          <w:b/>
        </w:rPr>
        <w:t xml:space="preserve"> </w:t>
      </w:r>
      <w:r w:rsidR="004A7442" w:rsidRPr="005951DE">
        <w:rPr>
          <w:rFonts w:ascii="Arial" w:hAnsi="Arial" w:cs="Arial"/>
          <w:b/>
          <w:color w:val="FF0000"/>
        </w:rPr>
        <w:t>along with the Heath Declaration Form.</w:t>
      </w:r>
    </w:p>
    <w:p w14:paraId="586FAD5E" w14:textId="77777777" w:rsidR="00722415" w:rsidRPr="00101EFA" w:rsidRDefault="00722415" w:rsidP="004A7442">
      <w:pPr>
        <w:ind w:left="283"/>
        <w:jc w:val="both"/>
        <w:rPr>
          <w:rFonts w:ascii="Arial" w:hAnsi="Arial" w:cs="Arial"/>
          <w:sz w:val="16"/>
        </w:rPr>
      </w:pPr>
    </w:p>
    <w:p w14:paraId="4F5AC970" w14:textId="77777777" w:rsidR="00722415" w:rsidRPr="00101EFA" w:rsidRDefault="00722415" w:rsidP="00722415">
      <w:pPr>
        <w:tabs>
          <w:tab w:val="left" w:pos="567"/>
        </w:tabs>
        <w:jc w:val="center"/>
        <w:rPr>
          <w:rFonts w:ascii="Arial" w:hAnsi="Arial" w:cs="Arial"/>
          <w:b/>
          <w:i/>
        </w:rPr>
      </w:pPr>
    </w:p>
    <w:p w14:paraId="68EEA2CE" w14:textId="77777777" w:rsidR="00722415" w:rsidRDefault="00722415" w:rsidP="00722415">
      <w:pPr>
        <w:jc w:val="center"/>
        <w:rPr>
          <w:rFonts w:ascii="Tahoma" w:hAnsi="Tahoma" w:cs="Tahoma"/>
        </w:rPr>
      </w:pPr>
      <w:r w:rsidRPr="0067403C">
        <w:rPr>
          <w:rFonts w:ascii="Tahoma" w:hAnsi="Tahoma" w:cs="Tahoma"/>
        </w:rPr>
        <w:t>Entries and enquiries to</w:t>
      </w:r>
      <w:r>
        <w:rPr>
          <w:rFonts w:ascii="Tahoma" w:hAnsi="Tahoma" w:cs="Tahoma"/>
        </w:rPr>
        <w:t xml:space="preserve"> B</w:t>
      </w:r>
      <w:r w:rsidR="00654B27">
        <w:rPr>
          <w:rFonts w:ascii="Tahoma" w:hAnsi="Tahoma" w:cs="Tahoma"/>
        </w:rPr>
        <w:t>reed Secretary: Una MacQueen</w:t>
      </w:r>
      <w:r>
        <w:rPr>
          <w:rFonts w:ascii="Tahoma" w:hAnsi="Tahoma" w:cs="Tahoma"/>
        </w:rPr>
        <w:t>, Luing Cattl</w:t>
      </w:r>
      <w:r w:rsidR="00654B27">
        <w:rPr>
          <w:rFonts w:ascii="Tahoma" w:hAnsi="Tahoma" w:cs="Tahoma"/>
        </w:rPr>
        <w:t>e Society Ltd., Mount Blair, 10 Manor Gardens</w:t>
      </w:r>
      <w:r>
        <w:rPr>
          <w:rFonts w:ascii="Tahoma" w:hAnsi="Tahoma" w:cs="Tahoma"/>
        </w:rPr>
        <w:t>, B</w:t>
      </w:r>
      <w:r w:rsidR="00654B27">
        <w:rPr>
          <w:rFonts w:ascii="Tahoma" w:hAnsi="Tahoma" w:cs="Tahoma"/>
        </w:rPr>
        <w:t>lairgowrie, Perthshire, PH10 6JS</w:t>
      </w:r>
      <w:r>
        <w:rPr>
          <w:rFonts w:ascii="Tahoma" w:hAnsi="Tahoma" w:cs="Tahoma"/>
        </w:rPr>
        <w:t xml:space="preserve"> </w:t>
      </w:r>
    </w:p>
    <w:p w14:paraId="25E89FDD" w14:textId="77777777" w:rsidR="00722415" w:rsidRPr="0067403C" w:rsidRDefault="00900023" w:rsidP="00722415">
      <w:pPr>
        <w:jc w:val="center"/>
        <w:rPr>
          <w:rFonts w:ascii="Tahoma" w:hAnsi="Tahoma" w:cs="Tahoma"/>
          <w:color w:val="FF0000"/>
        </w:rPr>
      </w:pPr>
      <w:hyperlink r:id="rId9" w:history="1">
        <w:r w:rsidR="00722415" w:rsidRPr="003C113D">
          <w:rPr>
            <w:rStyle w:val="Hyperlink"/>
            <w:rFonts w:ascii="Tahoma" w:hAnsi="Tahoma" w:cs="Tahoma"/>
          </w:rPr>
          <w:t>secretary@luingcattlesociety.co.uk</w:t>
        </w:r>
      </w:hyperlink>
      <w:r w:rsidR="00722415">
        <w:rPr>
          <w:rFonts w:ascii="Tahoma" w:hAnsi="Tahoma" w:cs="Tahoma"/>
        </w:rPr>
        <w:t xml:space="preserve"> or 01250-872897.</w:t>
      </w:r>
    </w:p>
    <w:p w14:paraId="6849B1C2" w14:textId="77777777" w:rsidR="00722415" w:rsidRPr="0067403C" w:rsidRDefault="00722415" w:rsidP="00722415">
      <w:pPr>
        <w:jc w:val="center"/>
        <w:rPr>
          <w:rFonts w:ascii="Tahoma" w:hAnsi="Tahoma" w:cs="Tahoma"/>
          <w:color w:val="FF0000"/>
        </w:rPr>
      </w:pPr>
    </w:p>
    <w:p w14:paraId="6E353C76" w14:textId="77777777" w:rsidR="00722415" w:rsidRPr="0067403C" w:rsidRDefault="00722415" w:rsidP="00722415">
      <w:pPr>
        <w:spacing w:line="360" w:lineRule="auto"/>
        <w:ind w:right="204"/>
        <w:rPr>
          <w:rFonts w:ascii="Tahoma" w:hAnsi="Tahoma" w:cs="Tahoma"/>
        </w:rPr>
      </w:pPr>
      <w:r w:rsidRPr="0067403C">
        <w:rPr>
          <w:rFonts w:ascii="Tahoma" w:hAnsi="Tahoma" w:cs="Tahoma"/>
        </w:rPr>
        <w:t>N</w:t>
      </w:r>
      <w:r w:rsidR="00066B05">
        <w:rPr>
          <w:rFonts w:ascii="Tahoma" w:hAnsi="Tahoma" w:cs="Tahoma"/>
        </w:rPr>
        <w:t>AME:</w:t>
      </w:r>
      <w:r w:rsidRPr="0067403C">
        <w:rPr>
          <w:rFonts w:ascii="Tahoma" w:hAnsi="Tahoma" w:cs="Tahoma"/>
        </w:rPr>
        <w:t>……………………………………</w:t>
      </w:r>
      <w:r w:rsidR="00066B05">
        <w:rPr>
          <w:rFonts w:ascii="Tahoma" w:hAnsi="Tahoma" w:cs="Tahoma"/>
        </w:rPr>
        <w:t>……………………………………………………………</w:t>
      </w:r>
    </w:p>
    <w:p w14:paraId="0B5D64AB" w14:textId="77777777" w:rsidR="00722415" w:rsidRPr="0067403C" w:rsidRDefault="00066B05" w:rsidP="00722415">
      <w:pPr>
        <w:spacing w:line="360" w:lineRule="auto"/>
        <w:ind w:right="204"/>
        <w:rPr>
          <w:rFonts w:ascii="Tahoma" w:hAnsi="Tahoma" w:cs="Tahoma"/>
        </w:rPr>
      </w:pPr>
      <w:r>
        <w:rPr>
          <w:rFonts w:ascii="Tahoma" w:hAnsi="Tahoma" w:cs="Tahoma"/>
        </w:rPr>
        <w:t>ADDRESS :</w:t>
      </w:r>
      <w:r w:rsidR="00722415" w:rsidRPr="0067403C">
        <w:rPr>
          <w:rFonts w:ascii="Tahoma" w:hAnsi="Tahoma" w:cs="Tahoma"/>
        </w:rPr>
        <w:t>…………………………………</w:t>
      </w:r>
      <w:r>
        <w:rPr>
          <w:rFonts w:ascii="Tahoma" w:hAnsi="Tahoma" w:cs="Tahoma"/>
        </w:rPr>
        <w:t>………………………………………………………..</w:t>
      </w:r>
      <w:bookmarkStart w:id="0" w:name="_GoBack"/>
      <w:bookmarkEnd w:id="0"/>
    </w:p>
    <w:p w14:paraId="18EBB9E2" w14:textId="77777777" w:rsidR="00C563F6" w:rsidRDefault="00722415" w:rsidP="00722415">
      <w:pPr>
        <w:spacing w:line="360" w:lineRule="auto"/>
        <w:rPr>
          <w:rFonts w:ascii="Tahoma" w:hAnsi="Tahoma" w:cs="Tahoma"/>
        </w:rPr>
      </w:pPr>
      <w:r>
        <w:rPr>
          <w:rFonts w:ascii="Tahoma" w:hAnsi="Tahoma" w:cs="Tahoma"/>
        </w:rPr>
        <w:t>………………………………………..POSTCODE</w:t>
      </w:r>
      <w:r>
        <w:rPr>
          <w:rFonts w:ascii="Tahoma" w:hAnsi="Tahoma" w:cs="Tahoma"/>
        </w:rPr>
        <w:tab/>
        <w:t>:   ……………………………</w:t>
      </w:r>
    </w:p>
    <w:p w14:paraId="2646CAB3" w14:textId="77777777" w:rsidR="00722415" w:rsidRDefault="00722415" w:rsidP="00722415">
      <w:pPr>
        <w:spacing w:line="360" w:lineRule="auto"/>
        <w:rPr>
          <w:rFonts w:ascii="Tahoma" w:hAnsi="Tahoma" w:cs="Tahoma"/>
        </w:rPr>
      </w:pPr>
      <w:r>
        <w:rPr>
          <w:rFonts w:ascii="Tahoma" w:hAnsi="Tahoma" w:cs="Tahoma"/>
        </w:rPr>
        <w:t xml:space="preserve"> TEL NO. :   </w:t>
      </w:r>
      <w:r w:rsidRPr="0067403C">
        <w:rPr>
          <w:rFonts w:ascii="Tahoma" w:hAnsi="Tahoma" w:cs="Tahoma"/>
        </w:rPr>
        <w:t>………………………………</w:t>
      </w:r>
      <w:r>
        <w:rPr>
          <w:rFonts w:ascii="Tahoma" w:hAnsi="Tahoma" w:cs="Tahoma"/>
        </w:rPr>
        <w:t xml:space="preserve">   </w:t>
      </w:r>
    </w:p>
    <w:p w14:paraId="04DB0654" w14:textId="4F49177E" w:rsidR="00722415" w:rsidRPr="00C41EF5" w:rsidRDefault="00722415" w:rsidP="00722415">
      <w:pPr>
        <w:spacing w:line="360" w:lineRule="auto"/>
        <w:rPr>
          <w:rFonts w:ascii="Tahoma" w:hAnsi="Tahoma" w:cs="Tahoma"/>
          <w:sz w:val="20"/>
          <w:szCs w:val="20"/>
        </w:rPr>
      </w:pPr>
      <w:r>
        <w:rPr>
          <w:rFonts w:ascii="Tahoma" w:hAnsi="Tahoma" w:cs="Tahoma"/>
        </w:rPr>
        <w:t>PREFIX</w:t>
      </w:r>
      <w:r w:rsidRPr="0067403C">
        <w:rPr>
          <w:rFonts w:ascii="Tahoma" w:hAnsi="Tahoma" w:cs="Tahoma"/>
        </w:rPr>
        <w:t>:</w:t>
      </w:r>
      <w:r>
        <w:rPr>
          <w:rFonts w:ascii="Tahoma" w:hAnsi="Tahoma" w:cs="Tahoma"/>
        </w:rPr>
        <w:t xml:space="preserve">   ………………………………………….</w:t>
      </w:r>
      <w:r w:rsidRPr="0067403C">
        <w:rPr>
          <w:rFonts w:ascii="Tahoma" w:hAnsi="Tahoma" w:cs="Tahoma"/>
        </w:rPr>
        <w:t xml:space="preserve"> </w:t>
      </w:r>
      <w:r>
        <w:rPr>
          <w:rFonts w:ascii="Tahoma" w:hAnsi="Tahoma" w:cs="Tahoma"/>
        </w:rPr>
        <w:t xml:space="preserve"> </w:t>
      </w:r>
      <w:r w:rsidRPr="0067403C">
        <w:rPr>
          <w:rFonts w:ascii="Tahoma" w:hAnsi="Tahoma" w:cs="Tahoma"/>
        </w:rPr>
        <w:t xml:space="preserve">UK </w:t>
      </w:r>
      <w:r>
        <w:rPr>
          <w:rFonts w:ascii="Tahoma" w:hAnsi="Tahoma" w:cs="Tahoma"/>
        </w:rPr>
        <w:t xml:space="preserve">HERD </w:t>
      </w:r>
      <w:r w:rsidR="00900023">
        <w:rPr>
          <w:rFonts w:ascii="Tahoma" w:hAnsi="Tahoma" w:cs="Tahoma"/>
        </w:rPr>
        <w:t>NO.:</w:t>
      </w:r>
      <w:r>
        <w:rPr>
          <w:rFonts w:ascii="Tahoma" w:hAnsi="Tahoma" w:cs="Tahoma"/>
        </w:rPr>
        <w:t xml:space="preserve">   …………………………</w:t>
      </w:r>
    </w:p>
    <w:tbl>
      <w:tblPr>
        <w:tblpPr w:leftFromText="180" w:rightFromText="180" w:vertAnchor="text" w:horzAnchor="margin" w:tblpXSpec="center" w:tblpY="159"/>
        <w:tblW w:w="5103" w:type="pct"/>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97"/>
        <w:gridCol w:w="2148"/>
        <w:gridCol w:w="2921"/>
        <w:gridCol w:w="2632"/>
      </w:tblGrid>
      <w:tr w:rsidR="00066B05" w:rsidRPr="0060422B" w14:paraId="766DF531" w14:textId="77777777" w:rsidTr="00066B05">
        <w:trPr>
          <w:trHeight w:val="411"/>
        </w:trPr>
        <w:tc>
          <w:tcPr>
            <w:tcW w:w="573" w:type="pct"/>
            <w:tcBorders>
              <w:top w:val="single" w:sz="6" w:space="0" w:color="auto"/>
              <w:left w:val="single" w:sz="6" w:space="0" w:color="auto"/>
              <w:bottom w:val="single" w:sz="4" w:space="0" w:color="auto"/>
              <w:right w:val="single" w:sz="6" w:space="0" w:color="auto"/>
            </w:tcBorders>
            <w:shd w:val="clear" w:color="auto" w:fill="auto"/>
            <w:vAlign w:val="center"/>
          </w:tcPr>
          <w:p w14:paraId="618E7B10" w14:textId="77777777" w:rsidR="00066B05" w:rsidRPr="0060422B" w:rsidRDefault="00066B05" w:rsidP="00CE548E">
            <w:pPr>
              <w:jc w:val="center"/>
              <w:rPr>
                <w:rFonts w:ascii="Tahoma" w:hAnsi="Tahoma" w:cs="Tahoma"/>
                <w:b/>
                <w:sz w:val="18"/>
                <w:szCs w:val="16"/>
              </w:rPr>
            </w:pPr>
            <w:r w:rsidRPr="0060422B">
              <w:rPr>
                <w:rFonts w:ascii="Tahoma" w:hAnsi="Tahoma" w:cs="Tahoma"/>
                <w:b/>
                <w:sz w:val="18"/>
                <w:szCs w:val="16"/>
              </w:rPr>
              <w:t>CLASS</w:t>
            </w:r>
          </w:p>
        </w:tc>
        <w:tc>
          <w:tcPr>
            <w:tcW w:w="1235" w:type="pct"/>
            <w:tcBorders>
              <w:top w:val="single" w:sz="6" w:space="0" w:color="auto"/>
              <w:left w:val="single" w:sz="6" w:space="0" w:color="auto"/>
              <w:bottom w:val="single" w:sz="4" w:space="0" w:color="auto"/>
              <w:right w:val="single" w:sz="6" w:space="0" w:color="auto"/>
            </w:tcBorders>
            <w:shd w:val="clear" w:color="auto" w:fill="auto"/>
            <w:vAlign w:val="center"/>
          </w:tcPr>
          <w:p w14:paraId="3213F7A5" w14:textId="77777777" w:rsidR="00066B05" w:rsidRPr="0060422B" w:rsidRDefault="00066B05" w:rsidP="00CE548E">
            <w:pPr>
              <w:jc w:val="center"/>
              <w:rPr>
                <w:rFonts w:ascii="Tahoma" w:hAnsi="Tahoma" w:cs="Tahoma"/>
                <w:b/>
                <w:sz w:val="18"/>
                <w:szCs w:val="16"/>
              </w:rPr>
            </w:pPr>
            <w:r w:rsidRPr="0060422B">
              <w:rPr>
                <w:rFonts w:ascii="Tahoma" w:hAnsi="Tahoma" w:cs="Tahoma"/>
                <w:b/>
                <w:sz w:val="18"/>
                <w:szCs w:val="16"/>
              </w:rPr>
              <w:t>HERD BOOK NO.</w:t>
            </w:r>
          </w:p>
        </w:tc>
        <w:tc>
          <w:tcPr>
            <w:tcW w:w="1679" w:type="pct"/>
            <w:tcBorders>
              <w:top w:val="single" w:sz="6" w:space="0" w:color="auto"/>
              <w:left w:val="single" w:sz="6" w:space="0" w:color="auto"/>
              <w:bottom w:val="single" w:sz="4" w:space="0" w:color="auto"/>
              <w:right w:val="single" w:sz="6" w:space="0" w:color="auto"/>
            </w:tcBorders>
            <w:shd w:val="clear" w:color="auto" w:fill="auto"/>
            <w:vAlign w:val="center"/>
          </w:tcPr>
          <w:p w14:paraId="43103ED2" w14:textId="77777777" w:rsidR="00066B05" w:rsidRPr="0060422B" w:rsidRDefault="00066B05" w:rsidP="00CE548E">
            <w:pPr>
              <w:jc w:val="center"/>
              <w:rPr>
                <w:rFonts w:ascii="Tahoma" w:hAnsi="Tahoma" w:cs="Tahoma"/>
                <w:b/>
                <w:sz w:val="18"/>
                <w:szCs w:val="16"/>
              </w:rPr>
            </w:pPr>
            <w:r w:rsidRPr="0060422B">
              <w:rPr>
                <w:rFonts w:ascii="Tahoma" w:hAnsi="Tahoma" w:cs="Tahoma"/>
                <w:b/>
                <w:sz w:val="18"/>
                <w:szCs w:val="16"/>
              </w:rPr>
              <w:t>OFFICIAL TAG NO.</w:t>
            </w:r>
          </w:p>
        </w:tc>
        <w:tc>
          <w:tcPr>
            <w:tcW w:w="1514" w:type="pct"/>
            <w:tcBorders>
              <w:top w:val="single" w:sz="6" w:space="0" w:color="auto"/>
              <w:left w:val="single" w:sz="6" w:space="0" w:color="auto"/>
              <w:bottom w:val="single" w:sz="4" w:space="0" w:color="auto"/>
              <w:right w:val="single" w:sz="6" w:space="0" w:color="auto"/>
            </w:tcBorders>
          </w:tcPr>
          <w:p w14:paraId="6146DBDF" w14:textId="77777777" w:rsidR="00066B05" w:rsidRPr="0060422B" w:rsidRDefault="00066B05" w:rsidP="00CE548E">
            <w:pPr>
              <w:jc w:val="center"/>
              <w:rPr>
                <w:rFonts w:ascii="Tahoma" w:hAnsi="Tahoma" w:cs="Tahoma"/>
                <w:b/>
                <w:sz w:val="18"/>
                <w:szCs w:val="16"/>
              </w:rPr>
            </w:pPr>
            <w:r>
              <w:rPr>
                <w:rFonts w:ascii="Tahoma" w:hAnsi="Tahoma" w:cs="Tahoma"/>
                <w:b/>
                <w:sz w:val="18"/>
                <w:szCs w:val="16"/>
              </w:rPr>
              <w:t>DATE OF BIRTH</w:t>
            </w:r>
          </w:p>
        </w:tc>
      </w:tr>
      <w:tr w:rsidR="00066B05" w:rsidRPr="0060422B" w14:paraId="15998559" w14:textId="77777777" w:rsidTr="00066B05">
        <w:trPr>
          <w:trHeight w:val="975"/>
        </w:trPr>
        <w:tc>
          <w:tcPr>
            <w:tcW w:w="573" w:type="pct"/>
            <w:tcBorders>
              <w:top w:val="single" w:sz="4" w:space="0" w:color="auto"/>
              <w:left w:val="single" w:sz="6" w:space="0" w:color="auto"/>
              <w:bottom w:val="single" w:sz="6" w:space="0" w:color="auto"/>
              <w:right w:val="single" w:sz="6" w:space="0" w:color="auto"/>
            </w:tcBorders>
            <w:shd w:val="clear" w:color="auto" w:fill="auto"/>
            <w:vAlign w:val="center"/>
          </w:tcPr>
          <w:p w14:paraId="73644A50" w14:textId="77777777" w:rsidR="00066B05" w:rsidRPr="00066B05" w:rsidRDefault="00066B05" w:rsidP="00CE548E">
            <w:pPr>
              <w:spacing w:line="360" w:lineRule="auto"/>
              <w:jc w:val="center"/>
              <w:rPr>
                <w:rFonts w:ascii="Tahoma" w:hAnsi="Tahoma" w:cs="Tahoma"/>
                <w:b/>
                <w:i/>
                <w:sz w:val="28"/>
                <w:szCs w:val="28"/>
              </w:rPr>
            </w:pPr>
            <w:r w:rsidRPr="00066B05">
              <w:rPr>
                <w:rFonts w:ascii="Tahoma" w:hAnsi="Tahoma" w:cs="Tahoma"/>
                <w:b/>
                <w:i/>
                <w:sz w:val="28"/>
                <w:szCs w:val="28"/>
              </w:rPr>
              <w:t>e.g. 2</w:t>
            </w:r>
          </w:p>
        </w:tc>
        <w:tc>
          <w:tcPr>
            <w:tcW w:w="1235" w:type="pct"/>
            <w:tcBorders>
              <w:top w:val="single" w:sz="4" w:space="0" w:color="auto"/>
              <w:left w:val="single" w:sz="6" w:space="0" w:color="auto"/>
              <w:bottom w:val="single" w:sz="6" w:space="0" w:color="auto"/>
              <w:right w:val="single" w:sz="6" w:space="0" w:color="auto"/>
            </w:tcBorders>
            <w:shd w:val="clear" w:color="auto" w:fill="auto"/>
            <w:vAlign w:val="center"/>
          </w:tcPr>
          <w:p w14:paraId="6983E675" w14:textId="77777777" w:rsidR="00066B05" w:rsidRPr="00066B05" w:rsidRDefault="00066B05" w:rsidP="00066B05">
            <w:pPr>
              <w:spacing w:line="276" w:lineRule="auto"/>
              <w:jc w:val="center"/>
              <w:rPr>
                <w:rFonts w:ascii="Tahoma" w:hAnsi="Tahoma" w:cs="Tahoma"/>
                <w:b/>
                <w:i/>
                <w:sz w:val="28"/>
                <w:szCs w:val="28"/>
              </w:rPr>
            </w:pPr>
            <w:r w:rsidRPr="00066B05">
              <w:rPr>
                <w:rFonts w:ascii="Tahoma" w:hAnsi="Tahoma" w:cs="Tahoma"/>
                <w:b/>
                <w:i/>
                <w:sz w:val="28"/>
                <w:szCs w:val="28"/>
              </w:rPr>
              <w:t>P/30221</w:t>
            </w:r>
          </w:p>
        </w:tc>
        <w:tc>
          <w:tcPr>
            <w:tcW w:w="1679" w:type="pct"/>
            <w:tcBorders>
              <w:top w:val="single" w:sz="4" w:space="0" w:color="auto"/>
              <w:left w:val="single" w:sz="6" w:space="0" w:color="auto"/>
              <w:bottom w:val="single" w:sz="6" w:space="0" w:color="auto"/>
              <w:right w:val="single" w:sz="6" w:space="0" w:color="auto"/>
            </w:tcBorders>
            <w:shd w:val="clear" w:color="auto" w:fill="auto"/>
            <w:vAlign w:val="center"/>
          </w:tcPr>
          <w:p w14:paraId="042CF90A" w14:textId="77777777" w:rsidR="00066B05" w:rsidRPr="00066B05" w:rsidRDefault="00066B05" w:rsidP="00066B05">
            <w:pPr>
              <w:spacing w:line="276" w:lineRule="auto"/>
              <w:jc w:val="center"/>
              <w:rPr>
                <w:rFonts w:ascii="Tahoma" w:hAnsi="Tahoma" w:cs="Tahoma"/>
                <w:b/>
                <w:i/>
                <w:sz w:val="28"/>
                <w:szCs w:val="28"/>
              </w:rPr>
            </w:pPr>
            <w:r w:rsidRPr="00066B05">
              <w:rPr>
                <w:rFonts w:ascii="Tahoma" w:hAnsi="Tahoma" w:cs="Tahoma"/>
                <w:b/>
                <w:i/>
                <w:sz w:val="28"/>
                <w:szCs w:val="28"/>
              </w:rPr>
              <w:t>UK542231/100564</w:t>
            </w:r>
          </w:p>
        </w:tc>
        <w:tc>
          <w:tcPr>
            <w:tcW w:w="1514" w:type="pct"/>
            <w:tcBorders>
              <w:top w:val="single" w:sz="4" w:space="0" w:color="auto"/>
              <w:left w:val="single" w:sz="6" w:space="0" w:color="auto"/>
              <w:bottom w:val="single" w:sz="6" w:space="0" w:color="auto"/>
              <w:right w:val="single" w:sz="6" w:space="0" w:color="auto"/>
            </w:tcBorders>
          </w:tcPr>
          <w:p w14:paraId="4C5AA2A3" w14:textId="77777777" w:rsidR="00066B05" w:rsidRDefault="00066B05" w:rsidP="00066B05">
            <w:pPr>
              <w:spacing w:line="276" w:lineRule="auto"/>
              <w:jc w:val="center"/>
              <w:rPr>
                <w:rFonts w:ascii="Tahoma" w:hAnsi="Tahoma" w:cs="Tahoma"/>
                <w:b/>
                <w:i/>
                <w:sz w:val="28"/>
                <w:szCs w:val="28"/>
              </w:rPr>
            </w:pPr>
          </w:p>
          <w:p w14:paraId="4C1E3549" w14:textId="7A863976" w:rsidR="00066B05" w:rsidRDefault="00A006B0" w:rsidP="00066B05">
            <w:pPr>
              <w:spacing w:line="276" w:lineRule="auto"/>
              <w:rPr>
                <w:rFonts w:ascii="Tahoma" w:hAnsi="Tahoma" w:cs="Tahoma"/>
                <w:b/>
                <w:i/>
                <w:sz w:val="28"/>
                <w:szCs w:val="28"/>
              </w:rPr>
            </w:pPr>
            <w:r>
              <w:rPr>
                <w:rFonts w:ascii="Tahoma" w:hAnsi="Tahoma" w:cs="Tahoma"/>
                <w:b/>
                <w:i/>
                <w:sz w:val="28"/>
                <w:szCs w:val="28"/>
              </w:rPr>
              <w:t>01/04/201</w:t>
            </w:r>
            <w:r w:rsidR="002F3F69">
              <w:rPr>
                <w:rFonts w:ascii="Tahoma" w:hAnsi="Tahoma" w:cs="Tahoma"/>
                <w:b/>
                <w:i/>
                <w:sz w:val="28"/>
                <w:szCs w:val="28"/>
              </w:rPr>
              <w:t>7</w:t>
            </w:r>
          </w:p>
          <w:p w14:paraId="3DEF04D7" w14:textId="77777777" w:rsidR="00066B05" w:rsidRPr="00066B05" w:rsidRDefault="00066B05" w:rsidP="00066B05">
            <w:pPr>
              <w:spacing w:line="276" w:lineRule="auto"/>
              <w:rPr>
                <w:rFonts w:ascii="Tahoma" w:hAnsi="Tahoma" w:cs="Tahoma"/>
                <w:b/>
                <w:i/>
                <w:sz w:val="28"/>
                <w:szCs w:val="28"/>
              </w:rPr>
            </w:pPr>
          </w:p>
        </w:tc>
      </w:tr>
      <w:tr w:rsidR="00066B05" w:rsidRPr="0060422B" w14:paraId="542496CB" w14:textId="77777777" w:rsidTr="00066B05">
        <w:trPr>
          <w:trHeight w:val="694"/>
        </w:trPr>
        <w:tc>
          <w:tcPr>
            <w:tcW w:w="573" w:type="pct"/>
            <w:tcBorders>
              <w:top w:val="single" w:sz="6" w:space="0" w:color="auto"/>
              <w:left w:val="single" w:sz="6" w:space="0" w:color="auto"/>
              <w:bottom w:val="single" w:sz="6" w:space="0" w:color="auto"/>
              <w:right w:val="single" w:sz="6" w:space="0" w:color="auto"/>
            </w:tcBorders>
            <w:shd w:val="clear" w:color="auto" w:fill="auto"/>
          </w:tcPr>
          <w:p w14:paraId="3D9D679F" w14:textId="77777777" w:rsidR="00066B05" w:rsidRPr="0060422B" w:rsidRDefault="00066B05" w:rsidP="00CE548E">
            <w:pPr>
              <w:spacing w:line="360" w:lineRule="auto"/>
              <w:jc w:val="center"/>
              <w:rPr>
                <w:rFonts w:ascii="Tahoma" w:hAnsi="Tahoma" w:cs="Tahoma"/>
              </w:rPr>
            </w:pPr>
          </w:p>
        </w:tc>
        <w:tc>
          <w:tcPr>
            <w:tcW w:w="1235" w:type="pct"/>
            <w:tcBorders>
              <w:top w:val="single" w:sz="6" w:space="0" w:color="auto"/>
              <w:left w:val="single" w:sz="6" w:space="0" w:color="auto"/>
              <w:bottom w:val="single" w:sz="6" w:space="0" w:color="auto"/>
              <w:right w:val="single" w:sz="6" w:space="0" w:color="auto"/>
            </w:tcBorders>
            <w:shd w:val="clear" w:color="auto" w:fill="auto"/>
          </w:tcPr>
          <w:p w14:paraId="5A9D12C1" w14:textId="77777777" w:rsidR="00066B05" w:rsidRPr="0060422B" w:rsidRDefault="00066B05" w:rsidP="00CE548E">
            <w:pPr>
              <w:spacing w:line="360" w:lineRule="auto"/>
              <w:jc w:val="center"/>
              <w:rPr>
                <w:rFonts w:ascii="Tahoma" w:hAnsi="Tahoma" w:cs="Tahoma"/>
              </w:rPr>
            </w:pPr>
          </w:p>
        </w:tc>
        <w:tc>
          <w:tcPr>
            <w:tcW w:w="1679" w:type="pct"/>
            <w:tcBorders>
              <w:top w:val="single" w:sz="6" w:space="0" w:color="auto"/>
              <w:left w:val="single" w:sz="6" w:space="0" w:color="auto"/>
              <w:bottom w:val="single" w:sz="6" w:space="0" w:color="auto"/>
              <w:right w:val="single" w:sz="6" w:space="0" w:color="auto"/>
            </w:tcBorders>
            <w:shd w:val="clear" w:color="auto" w:fill="auto"/>
          </w:tcPr>
          <w:p w14:paraId="56E567B4" w14:textId="77777777" w:rsidR="00066B05" w:rsidRPr="0060422B" w:rsidRDefault="00066B05" w:rsidP="00CE548E">
            <w:pPr>
              <w:spacing w:line="360" w:lineRule="auto"/>
              <w:jc w:val="center"/>
              <w:rPr>
                <w:rFonts w:ascii="Tahoma" w:hAnsi="Tahoma" w:cs="Tahoma"/>
              </w:rPr>
            </w:pPr>
          </w:p>
        </w:tc>
        <w:tc>
          <w:tcPr>
            <w:tcW w:w="1514" w:type="pct"/>
            <w:tcBorders>
              <w:top w:val="single" w:sz="6" w:space="0" w:color="auto"/>
              <w:left w:val="single" w:sz="6" w:space="0" w:color="auto"/>
              <w:bottom w:val="single" w:sz="6" w:space="0" w:color="auto"/>
              <w:right w:val="single" w:sz="6" w:space="0" w:color="auto"/>
            </w:tcBorders>
          </w:tcPr>
          <w:p w14:paraId="39C84C51" w14:textId="77777777" w:rsidR="00066B05" w:rsidRPr="0060422B" w:rsidRDefault="00066B05" w:rsidP="00CE548E">
            <w:pPr>
              <w:spacing w:line="360" w:lineRule="auto"/>
              <w:jc w:val="center"/>
              <w:rPr>
                <w:rFonts w:ascii="Tahoma" w:hAnsi="Tahoma" w:cs="Tahoma"/>
              </w:rPr>
            </w:pPr>
          </w:p>
        </w:tc>
      </w:tr>
      <w:tr w:rsidR="00066B05" w:rsidRPr="0060422B" w14:paraId="3ED5290C" w14:textId="77777777" w:rsidTr="00066B05">
        <w:trPr>
          <w:trHeight w:val="714"/>
        </w:trPr>
        <w:tc>
          <w:tcPr>
            <w:tcW w:w="573" w:type="pct"/>
            <w:tcBorders>
              <w:top w:val="single" w:sz="6" w:space="0" w:color="auto"/>
              <w:left w:val="single" w:sz="6" w:space="0" w:color="auto"/>
              <w:bottom w:val="single" w:sz="6" w:space="0" w:color="auto"/>
              <w:right w:val="single" w:sz="6" w:space="0" w:color="auto"/>
            </w:tcBorders>
            <w:shd w:val="clear" w:color="auto" w:fill="auto"/>
          </w:tcPr>
          <w:p w14:paraId="1AB9BBA5" w14:textId="77777777" w:rsidR="00066B05" w:rsidRPr="0060422B" w:rsidRDefault="00066B05" w:rsidP="00CE548E">
            <w:pPr>
              <w:spacing w:line="360" w:lineRule="auto"/>
              <w:jc w:val="center"/>
              <w:rPr>
                <w:rFonts w:ascii="Tahoma" w:hAnsi="Tahoma" w:cs="Tahoma"/>
              </w:rPr>
            </w:pPr>
          </w:p>
        </w:tc>
        <w:tc>
          <w:tcPr>
            <w:tcW w:w="1235" w:type="pct"/>
            <w:tcBorders>
              <w:top w:val="single" w:sz="6" w:space="0" w:color="auto"/>
              <w:left w:val="single" w:sz="6" w:space="0" w:color="auto"/>
              <w:bottom w:val="single" w:sz="6" w:space="0" w:color="auto"/>
              <w:right w:val="single" w:sz="6" w:space="0" w:color="auto"/>
            </w:tcBorders>
            <w:shd w:val="clear" w:color="auto" w:fill="auto"/>
          </w:tcPr>
          <w:p w14:paraId="626070DF" w14:textId="77777777" w:rsidR="00066B05" w:rsidRPr="0060422B" w:rsidRDefault="00066B05" w:rsidP="00CE548E">
            <w:pPr>
              <w:spacing w:line="360" w:lineRule="auto"/>
              <w:jc w:val="center"/>
              <w:rPr>
                <w:rFonts w:ascii="Tahoma" w:hAnsi="Tahoma" w:cs="Tahoma"/>
              </w:rPr>
            </w:pPr>
          </w:p>
        </w:tc>
        <w:tc>
          <w:tcPr>
            <w:tcW w:w="1679" w:type="pct"/>
            <w:tcBorders>
              <w:top w:val="single" w:sz="6" w:space="0" w:color="auto"/>
              <w:left w:val="single" w:sz="6" w:space="0" w:color="auto"/>
              <w:bottom w:val="single" w:sz="6" w:space="0" w:color="auto"/>
              <w:right w:val="single" w:sz="6" w:space="0" w:color="auto"/>
            </w:tcBorders>
            <w:shd w:val="clear" w:color="auto" w:fill="auto"/>
          </w:tcPr>
          <w:p w14:paraId="28D7033D" w14:textId="77777777" w:rsidR="00066B05" w:rsidRPr="0060422B" w:rsidRDefault="00066B05" w:rsidP="00CE548E">
            <w:pPr>
              <w:spacing w:line="360" w:lineRule="auto"/>
              <w:jc w:val="center"/>
              <w:rPr>
                <w:rFonts w:ascii="Tahoma" w:hAnsi="Tahoma" w:cs="Tahoma"/>
              </w:rPr>
            </w:pPr>
          </w:p>
        </w:tc>
        <w:tc>
          <w:tcPr>
            <w:tcW w:w="1514" w:type="pct"/>
            <w:tcBorders>
              <w:top w:val="single" w:sz="6" w:space="0" w:color="auto"/>
              <w:left w:val="single" w:sz="6" w:space="0" w:color="auto"/>
              <w:bottom w:val="single" w:sz="6" w:space="0" w:color="auto"/>
              <w:right w:val="single" w:sz="6" w:space="0" w:color="auto"/>
            </w:tcBorders>
          </w:tcPr>
          <w:p w14:paraId="5BA40809" w14:textId="77777777" w:rsidR="00066B05" w:rsidRPr="0060422B" w:rsidRDefault="00066B05" w:rsidP="00CE548E">
            <w:pPr>
              <w:spacing w:line="360" w:lineRule="auto"/>
              <w:jc w:val="center"/>
              <w:rPr>
                <w:rFonts w:ascii="Tahoma" w:hAnsi="Tahoma" w:cs="Tahoma"/>
              </w:rPr>
            </w:pPr>
          </w:p>
        </w:tc>
      </w:tr>
      <w:tr w:rsidR="00066B05" w:rsidRPr="0060422B" w14:paraId="2BE33A87" w14:textId="77777777" w:rsidTr="00066B05">
        <w:trPr>
          <w:trHeight w:val="692"/>
        </w:trPr>
        <w:tc>
          <w:tcPr>
            <w:tcW w:w="573" w:type="pct"/>
            <w:tcBorders>
              <w:top w:val="single" w:sz="6" w:space="0" w:color="auto"/>
              <w:left w:val="single" w:sz="6" w:space="0" w:color="auto"/>
              <w:bottom w:val="single" w:sz="6" w:space="0" w:color="auto"/>
              <w:right w:val="single" w:sz="6" w:space="0" w:color="auto"/>
            </w:tcBorders>
            <w:shd w:val="clear" w:color="auto" w:fill="auto"/>
          </w:tcPr>
          <w:p w14:paraId="12947ACB" w14:textId="77777777" w:rsidR="00066B05" w:rsidRPr="0060422B" w:rsidRDefault="00066B05" w:rsidP="00CE548E">
            <w:pPr>
              <w:spacing w:line="360" w:lineRule="auto"/>
              <w:jc w:val="center"/>
              <w:rPr>
                <w:rFonts w:ascii="Tahoma" w:hAnsi="Tahoma" w:cs="Tahoma"/>
              </w:rPr>
            </w:pPr>
          </w:p>
        </w:tc>
        <w:tc>
          <w:tcPr>
            <w:tcW w:w="1235" w:type="pct"/>
            <w:tcBorders>
              <w:top w:val="single" w:sz="6" w:space="0" w:color="auto"/>
              <w:left w:val="single" w:sz="6" w:space="0" w:color="auto"/>
              <w:bottom w:val="single" w:sz="6" w:space="0" w:color="auto"/>
              <w:right w:val="single" w:sz="6" w:space="0" w:color="auto"/>
            </w:tcBorders>
            <w:shd w:val="clear" w:color="auto" w:fill="auto"/>
          </w:tcPr>
          <w:p w14:paraId="65377185" w14:textId="77777777" w:rsidR="00066B05" w:rsidRPr="0060422B" w:rsidRDefault="00066B05" w:rsidP="00CE548E">
            <w:pPr>
              <w:spacing w:line="360" w:lineRule="auto"/>
              <w:jc w:val="center"/>
              <w:rPr>
                <w:rFonts w:ascii="Tahoma" w:hAnsi="Tahoma" w:cs="Tahoma"/>
              </w:rPr>
            </w:pPr>
          </w:p>
        </w:tc>
        <w:tc>
          <w:tcPr>
            <w:tcW w:w="1679" w:type="pct"/>
            <w:tcBorders>
              <w:top w:val="single" w:sz="6" w:space="0" w:color="auto"/>
              <w:left w:val="single" w:sz="6" w:space="0" w:color="auto"/>
              <w:bottom w:val="single" w:sz="6" w:space="0" w:color="auto"/>
              <w:right w:val="single" w:sz="6" w:space="0" w:color="auto"/>
            </w:tcBorders>
            <w:shd w:val="clear" w:color="auto" w:fill="auto"/>
          </w:tcPr>
          <w:p w14:paraId="1B0AE8DD" w14:textId="77777777" w:rsidR="00066B05" w:rsidRPr="0060422B" w:rsidRDefault="00066B05" w:rsidP="00CE548E">
            <w:pPr>
              <w:spacing w:line="360" w:lineRule="auto"/>
              <w:jc w:val="center"/>
              <w:rPr>
                <w:rFonts w:ascii="Tahoma" w:hAnsi="Tahoma" w:cs="Tahoma"/>
              </w:rPr>
            </w:pPr>
          </w:p>
        </w:tc>
        <w:tc>
          <w:tcPr>
            <w:tcW w:w="1514" w:type="pct"/>
            <w:tcBorders>
              <w:top w:val="single" w:sz="6" w:space="0" w:color="auto"/>
              <w:left w:val="single" w:sz="6" w:space="0" w:color="auto"/>
              <w:bottom w:val="single" w:sz="6" w:space="0" w:color="auto"/>
              <w:right w:val="single" w:sz="6" w:space="0" w:color="auto"/>
            </w:tcBorders>
          </w:tcPr>
          <w:p w14:paraId="0C942F32" w14:textId="77777777" w:rsidR="00066B05" w:rsidRPr="0060422B" w:rsidRDefault="00066B05" w:rsidP="00CE548E">
            <w:pPr>
              <w:spacing w:line="360" w:lineRule="auto"/>
              <w:jc w:val="center"/>
              <w:rPr>
                <w:rFonts w:ascii="Tahoma" w:hAnsi="Tahoma" w:cs="Tahoma"/>
              </w:rPr>
            </w:pPr>
          </w:p>
        </w:tc>
      </w:tr>
      <w:tr w:rsidR="00066B05" w:rsidRPr="0060422B" w14:paraId="02B5A878" w14:textId="77777777" w:rsidTr="00066B05">
        <w:trPr>
          <w:trHeight w:val="692"/>
        </w:trPr>
        <w:tc>
          <w:tcPr>
            <w:tcW w:w="573" w:type="pct"/>
            <w:tcBorders>
              <w:top w:val="single" w:sz="6" w:space="0" w:color="auto"/>
              <w:left w:val="single" w:sz="6" w:space="0" w:color="auto"/>
              <w:bottom w:val="single" w:sz="6" w:space="0" w:color="auto"/>
              <w:right w:val="single" w:sz="6" w:space="0" w:color="auto"/>
            </w:tcBorders>
            <w:shd w:val="clear" w:color="auto" w:fill="auto"/>
          </w:tcPr>
          <w:p w14:paraId="47490AB5" w14:textId="77777777" w:rsidR="00066B05" w:rsidRPr="0060422B" w:rsidRDefault="00066B05" w:rsidP="00CE548E">
            <w:pPr>
              <w:spacing w:line="360" w:lineRule="auto"/>
              <w:jc w:val="center"/>
              <w:rPr>
                <w:rFonts w:ascii="Tahoma" w:hAnsi="Tahoma" w:cs="Tahoma"/>
              </w:rPr>
            </w:pPr>
          </w:p>
        </w:tc>
        <w:tc>
          <w:tcPr>
            <w:tcW w:w="1235" w:type="pct"/>
            <w:tcBorders>
              <w:top w:val="single" w:sz="6" w:space="0" w:color="auto"/>
              <w:left w:val="single" w:sz="6" w:space="0" w:color="auto"/>
              <w:bottom w:val="single" w:sz="6" w:space="0" w:color="auto"/>
              <w:right w:val="single" w:sz="6" w:space="0" w:color="auto"/>
            </w:tcBorders>
            <w:shd w:val="clear" w:color="auto" w:fill="auto"/>
          </w:tcPr>
          <w:p w14:paraId="582CAE66" w14:textId="77777777" w:rsidR="00066B05" w:rsidRPr="0060422B" w:rsidRDefault="00066B05" w:rsidP="00CE548E">
            <w:pPr>
              <w:spacing w:line="360" w:lineRule="auto"/>
              <w:jc w:val="center"/>
              <w:rPr>
                <w:rFonts w:ascii="Tahoma" w:hAnsi="Tahoma" w:cs="Tahoma"/>
              </w:rPr>
            </w:pPr>
          </w:p>
        </w:tc>
        <w:tc>
          <w:tcPr>
            <w:tcW w:w="1679" w:type="pct"/>
            <w:tcBorders>
              <w:top w:val="single" w:sz="6" w:space="0" w:color="auto"/>
              <w:left w:val="single" w:sz="6" w:space="0" w:color="auto"/>
              <w:bottom w:val="single" w:sz="6" w:space="0" w:color="auto"/>
              <w:right w:val="single" w:sz="6" w:space="0" w:color="auto"/>
            </w:tcBorders>
            <w:shd w:val="clear" w:color="auto" w:fill="auto"/>
          </w:tcPr>
          <w:p w14:paraId="452B676E" w14:textId="77777777" w:rsidR="00066B05" w:rsidRPr="0060422B" w:rsidRDefault="00066B05" w:rsidP="00CE548E">
            <w:pPr>
              <w:spacing w:line="360" w:lineRule="auto"/>
              <w:jc w:val="center"/>
              <w:rPr>
                <w:rFonts w:ascii="Tahoma" w:hAnsi="Tahoma" w:cs="Tahoma"/>
              </w:rPr>
            </w:pPr>
          </w:p>
        </w:tc>
        <w:tc>
          <w:tcPr>
            <w:tcW w:w="1514" w:type="pct"/>
            <w:tcBorders>
              <w:top w:val="single" w:sz="6" w:space="0" w:color="auto"/>
              <w:left w:val="single" w:sz="6" w:space="0" w:color="auto"/>
              <w:bottom w:val="single" w:sz="6" w:space="0" w:color="auto"/>
              <w:right w:val="single" w:sz="6" w:space="0" w:color="auto"/>
            </w:tcBorders>
          </w:tcPr>
          <w:p w14:paraId="2D2BC1C7" w14:textId="77777777" w:rsidR="00066B05" w:rsidRPr="0060422B" w:rsidRDefault="00066B05" w:rsidP="00CE548E">
            <w:pPr>
              <w:spacing w:line="360" w:lineRule="auto"/>
              <w:jc w:val="center"/>
              <w:rPr>
                <w:rFonts w:ascii="Tahoma" w:hAnsi="Tahoma" w:cs="Tahoma"/>
              </w:rPr>
            </w:pPr>
          </w:p>
        </w:tc>
      </w:tr>
      <w:tr w:rsidR="00066B05" w:rsidRPr="0060422B" w14:paraId="26BF2AB5" w14:textId="77777777" w:rsidTr="00066B05">
        <w:trPr>
          <w:trHeight w:val="692"/>
        </w:trPr>
        <w:tc>
          <w:tcPr>
            <w:tcW w:w="573" w:type="pct"/>
            <w:tcBorders>
              <w:top w:val="single" w:sz="6" w:space="0" w:color="auto"/>
              <w:left w:val="single" w:sz="6" w:space="0" w:color="auto"/>
              <w:bottom w:val="single" w:sz="6" w:space="0" w:color="auto"/>
              <w:right w:val="single" w:sz="6" w:space="0" w:color="auto"/>
            </w:tcBorders>
            <w:shd w:val="clear" w:color="auto" w:fill="auto"/>
          </w:tcPr>
          <w:p w14:paraId="0E0CA76A" w14:textId="77777777" w:rsidR="00066B05" w:rsidRPr="0060422B" w:rsidRDefault="00066B05" w:rsidP="00CE548E">
            <w:pPr>
              <w:spacing w:line="360" w:lineRule="auto"/>
              <w:jc w:val="center"/>
              <w:rPr>
                <w:rFonts w:ascii="Tahoma" w:hAnsi="Tahoma" w:cs="Tahoma"/>
              </w:rPr>
            </w:pPr>
          </w:p>
        </w:tc>
        <w:tc>
          <w:tcPr>
            <w:tcW w:w="1235" w:type="pct"/>
            <w:tcBorders>
              <w:top w:val="single" w:sz="6" w:space="0" w:color="auto"/>
              <w:left w:val="single" w:sz="6" w:space="0" w:color="auto"/>
              <w:bottom w:val="single" w:sz="6" w:space="0" w:color="auto"/>
              <w:right w:val="single" w:sz="6" w:space="0" w:color="auto"/>
            </w:tcBorders>
            <w:shd w:val="clear" w:color="auto" w:fill="auto"/>
          </w:tcPr>
          <w:p w14:paraId="167F3A3F" w14:textId="77777777" w:rsidR="00066B05" w:rsidRPr="0060422B" w:rsidRDefault="00066B05" w:rsidP="00CE548E">
            <w:pPr>
              <w:spacing w:line="360" w:lineRule="auto"/>
              <w:jc w:val="center"/>
              <w:rPr>
                <w:rFonts w:ascii="Tahoma" w:hAnsi="Tahoma" w:cs="Tahoma"/>
              </w:rPr>
            </w:pPr>
          </w:p>
        </w:tc>
        <w:tc>
          <w:tcPr>
            <w:tcW w:w="1679" w:type="pct"/>
            <w:tcBorders>
              <w:top w:val="single" w:sz="6" w:space="0" w:color="auto"/>
              <w:left w:val="single" w:sz="6" w:space="0" w:color="auto"/>
              <w:bottom w:val="single" w:sz="6" w:space="0" w:color="auto"/>
              <w:right w:val="single" w:sz="6" w:space="0" w:color="auto"/>
            </w:tcBorders>
            <w:shd w:val="clear" w:color="auto" w:fill="auto"/>
          </w:tcPr>
          <w:p w14:paraId="29EA37DD" w14:textId="77777777" w:rsidR="00066B05" w:rsidRPr="0060422B" w:rsidRDefault="00066B05" w:rsidP="00CE548E">
            <w:pPr>
              <w:spacing w:line="360" w:lineRule="auto"/>
              <w:jc w:val="center"/>
              <w:rPr>
                <w:rFonts w:ascii="Tahoma" w:hAnsi="Tahoma" w:cs="Tahoma"/>
              </w:rPr>
            </w:pPr>
          </w:p>
        </w:tc>
        <w:tc>
          <w:tcPr>
            <w:tcW w:w="1514" w:type="pct"/>
            <w:tcBorders>
              <w:top w:val="single" w:sz="6" w:space="0" w:color="auto"/>
              <w:left w:val="single" w:sz="6" w:space="0" w:color="auto"/>
              <w:bottom w:val="single" w:sz="6" w:space="0" w:color="auto"/>
              <w:right w:val="single" w:sz="6" w:space="0" w:color="auto"/>
            </w:tcBorders>
          </w:tcPr>
          <w:p w14:paraId="196DDCE0" w14:textId="77777777" w:rsidR="00066B05" w:rsidRPr="0060422B" w:rsidRDefault="00066B05" w:rsidP="00CE548E">
            <w:pPr>
              <w:spacing w:line="360" w:lineRule="auto"/>
              <w:jc w:val="center"/>
              <w:rPr>
                <w:rFonts w:ascii="Tahoma" w:hAnsi="Tahoma" w:cs="Tahoma"/>
              </w:rPr>
            </w:pPr>
          </w:p>
        </w:tc>
      </w:tr>
      <w:tr w:rsidR="00066B05" w:rsidRPr="0060422B" w14:paraId="01A6D880" w14:textId="77777777" w:rsidTr="00066B05">
        <w:trPr>
          <w:trHeight w:val="692"/>
        </w:trPr>
        <w:tc>
          <w:tcPr>
            <w:tcW w:w="573" w:type="pct"/>
            <w:tcBorders>
              <w:top w:val="single" w:sz="6" w:space="0" w:color="auto"/>
              <w:left w:val="single" w:sz="6" w:space="0" w:color="auto"/>
              <w:bottom w:val="single" w:sz="6" w:space="0" w:color="auto"/>
              <w:right w:val="single" w:sz="6" w:space="0" w:color="auto"/>
            </w:tcBorders>
            <w:shd w:val="clear" w:color="auto" w:fill="auto"/>
          </w:tcPr>
          <w:p w14:paraId="0ED6377A" w14:textId="77777777" w:rsidR="00066B05" w:rsidRPr="0060422B" w:rsidRDefault="00066B05" w:rsidP="00CE548E">
            <w:pPr>
              <w:spacing w:line="360" w:lineRule="auto"/>
              <w:jc w:val="center"/>
              <w:rPr>
                <w:rFonts w:ascii="Tahoma" w:hAnsi="Tahoma" w:cs="Tahoma"/>
              </w:rPr>
            </w:pPr>
          </w:p>
        </w:tc>
        <w:tc>
          <w:tcPr>
            <w:tcW w:w="1235" w:type="pct"/>
            <w:tcBorders>
              <w:top w:val="single" w:sz="6" w:space="0" w:color="auto"/>
              <w:left w:val="single" w:sz="6" w:space="0" w:color="auto"/>
              <w:bottom w:val="single" w:sz="6" w:space="0" w:color="auto"/>
              <w:right w:val="single" w:sz="6" w:space="0" w:color="auto"/>
            </w:tcBorders>
            <w:shd w:val="clear" w:color="auto" w:fill="auto"/>
          </w:tcPr>
          <w:p w14:paraId="4B1AEF01" w14:textId="77777777" w:rsidR="00066B05" w:rsidRPr="0060422B" w:rsidRDefault="00066B05" w:rsidP="00CE548E">
            <w:pPr>
              <w:spacing w:line="360" w:lineRule="auto"/>
              <w:jc w:val="center"/>
              <w:rPr>
                <w:rFonts w:ascii="Tahoma" w:hAnsi="Tahoma" w:cs="Tahoma"/>
              </w:rPr>
            </w:pPr>
          </w:p>
        </w:tc>
        <w:tc>
          <w:tcPr>
            <w:tcW w:w="1679" w:type="pct"/>
            <w:tcBorders>
              <w:top w:val="single" w:sz="6" w:space="0" w:color="auto"/>
              <w:left w:val="single" w:sz="6" w:space="0" w:color="auto"/>
              <w:bottom w:val="single" w:sz="6" w:space="0" w:color="auto"/>
              <w:right w:val="single" w:sz="6" w:space="0" w:color="auto"/>
            </w:tcBorders>
            <w:shd w:val="clear" w:color="auto" w:fill="auto"/>
          </w:tcPr>
          <w:p w14:paraId="634FCF3B" w14:textId="77777777" w:rsidR="00066B05" w:rsidRPr="0060422B" w:rsidRDefault="00066B05" w:rsidP="00CE548E">
            <w:pPr>
              <w:spacing w:line="360" w:lineRule="auto"/>
              <w:jc w:val="center"/>
              <w:rPr>
                <w:rFonts w:ascii="Tahoma" w:hAnsi="Tahoma" w:cs="Tahoma"/>
              </w:rPr>
            </w:pPr>
          </w:p>
        </w:tc>
        <w:tc>
          <w:tcPr>
            <w:tcW w:w="1514" w:type="pct"/>
            <w:tcBorders>
              <w:top w:val="single" w:sz="6" w:space="0" w:color="auto"/>
              <w:left w:val="single" w:sz="6" w:space="0" w:color="auto"/>
              <w:bottom w:val="single" w:sz="6" w:space="0" w:color="auto"/>
              <w:right w:val="single" w:sz="6" w:space="0" w:color="auto"/>
            </w:tcBorders>
          </w:tcPr>
          <w:p w14:paraId="07CDEA6C" w14:textId="77777777" w:rsidR="00066B05" w:rsidRPr="0060422B" w:rsidRDefault="00066B05" w:rsidP="00CE548E">
            <w:pPr>
              <w:spacing w:line="360" w:lineRule="auto"/>
              <w:jc w:val="center"/>
              <w:rPr>
                <w:rFonts w:ascii="Tahoma" w:hAnsi="Tahoma" w:cs="Tahoma"/>
              </w:rPr>
            </w:pPr>
          </w:p>
        </w:tc>
      </w:tr>
      <w:tr w:rsidR="00066B05" w:rsidRPr="0060422B" w14:paraId="5BC672E8" w14:textId="77777777" w:rsidTr="00066B05">
        <w:trPr>
          <w:trHeight w:val="692"/>
        </w:trPr>
        <w:tc>
          <w:tcPr>
            <w:tcW w:w="573" w:type="pct"/>
            <w:tcBorders>
              <w:top w:val="single" w:sz="6" w:space="0" w:color="auto"/>
              <w:left w:val="single" w:sz="6" w:space="0" w:color="auto"/>
              <w:bottom w:val="single" w:sz="6" w:space="0" w:color="auto"/>
              <w:right w:val="single" w:sz="6" w:space="0" w:color="auto"/>
            </w:tcBorders>
            <w:shd w:val="clear" w:color="auto" w:fill="auto"/>
          </w:tcPr>
          <w:p w14:paraId="78CC60DE" w14:textId="77777777" w:rsidR="00066B05" w:rsidRPr="0060422B" w:rsidRDefault="00066B05" w:rsidP="00CE548E">
            <w:pPr>
              <w:spacing w:line="360" w:lineRule="auto"/>
              <w:jc w:val="center"/>
              <w:rPr>
                <w:rFonts w:ascii="Tahoma" w:hAnsi="Tahoma" w:cs="Tahoma"/>
              </w:rPr>
            </w:pPr>
          </w:p>
        </w:tc>
        <w:tc>
          <w:tcPr>
            <w:tcW w:w="1235" w:type="pct"/>
            <w:tcBorders>
              <w:top w:val="single" w:sz="6" w:space="0" w:color="auto"/>
              <w:left w:val="single" w:sz="6" w:space="0" w:color="auto"/>
              <w:bottom w:val="single" w:sz="6" w:space="0" w:color="auto"/>
              <w:right w:val="single" w:sz="6" w:space="0" w:color="auto"/>
            </w:tcBorders>
            <w:shd w:val="clear" w:color="auto" w:fill="auto"/>
          </w:tcPr>
          <w:p w14:paraId="53AD1198" w14:textId="77777777" w:rsidR="00066B05" w:rsidRPr="0060422B" w:rsidRDefault="00066B05" w:rsidP="00CE548E">
            <w:pPr>
              <w:spacing w:line="360" w:lineRule="auto"/>
              <w:jc w:val="center"/>
              <w:rPr>
                <w:rFonts w:ascii="Tahoma" w:hAnsi="Tahoma" w:cs="Tahoma"/>
              </w:rPr>
            </w:pPr>
          </w:p>
        </w:tc>
        <w:tc>
          <w:tcPr>
            <w:tcW w:w="1679" w:type="pct"/>
            <w:tcBorders>
              <w:top w:val="single" w:sz="6" w:space="0" w:color="auto"/>
              <w:left w:val="single" w:sz="6" w:space="0" w:color="auto"/>
              <w:bottom w:val="single" w:sz="6" w:space="0" w:color="auto"/>
              <w:right w:val="single" w:sz="6" w:space="0" w:color="auto"/>
            </w:tcBorders>
            <w:shd w:val="clear" w:color="auto" w:fill="auto"/>
          </w:tcPr>
          <w:p w14:paraId="3188DDA5" w14:textId="77777777" w:rsidR="00066B05" w:rsidRPr="0060422B" w:rsidRDefault="00066B05" w:rsidP="00CE548E">
            <w:pPr>
              <w:spacing w:line="360" w:lineRule="auto"/>
              <w:jc w:val="center"/>
              <w:rPr>
                <w:rFonts w:ascii="Tahoma" w:hAnsi="Tahoma" w:cs="Tahoma"/>
              </w:rPr>
            </w:pPr>
          </w:p>
        </w:tc>
        <w:tc>
          <w:tcPr>
            <w:tcW w:w="1514" w:type="pct"/>
            <w:tcBorders>
              <w:top w:val="single" w:sz="6" w:space="0" w:color="auto"/>
              <w:left w:val="single" w:sz="6" w:space="0" w:color="auto"/>
              <w:bottom w:val="single" w:sz="6" w:space="0" w:color="auto"/>
              <w:right w:val="single" w:sz="6" w:space="0" w:color="auto"/>
            </w:tcBorders>
          </w:tcPr>
          <w:p w14:paraId="6AABCC38" w14:textId="77777777" w:rsidR="00066B05" w:rsidRPr="0060422B" w:rsidRDefault="00066B05" w:rsidP="00CE548E">
            <w:pPr>
              <w:spacing w:line="360" w:lineRule="auto"/>
              <w:jc w:val="center"/>
              <w:rPr>
                <w:rFonts w:ascii="Tahoma" w:hAnsi="Tahoma" w:cs="Tahoma"/>
              </w:rPr>
            </w:pPr>
          </w:p>
        </w:tc>
      </w:tr>
      <w:tr w:rsidR="00066B05" w:rsidRPr="0060422B" w14:paraId="0CFC35A5" w14:textId="77777777" w:rsidTr="00066B05">
        <w:trPr>
          <w:trHeight w:val="692"/>
        </w:trPr>
        <w:tc>
          <w:tcPr>
            <w:tcW w:w="573" w:type="pct"/>
            <w:tcBorders>
              <w:top w:val="single" w:sz="6" w:space="0" w:color="auto"/>
              <w:left w:val="single" w:sz="6" w:space="0" w:color="auto"/>
              <w:bottom w:val="single" w:sz="6" w:space="0" w:color="auto"/>
              <w:right w:val="single" w:sz="6" w:space="0" w:color="auto"/>
            </w:tcBorders>
            <w:shd w:val="clear" w:color="auto" w:fill="auto"/>
          </w:tcPr>
          <w:p w14:paraId="67332411" w14:textId="77777777" w:rsidR="00066B05" w:rsidRPr="0060422B" w:rsidRDefault="00066B05" w:rsidP="00CE548E">
            <w:pPr>
              <w:spacing w:line="360" w:lineRule="auto"/>
              <w:jc w:val="center"/>
              <w:rPr>
                <w:rFonts w:ascii="Tahoma" w:hAnsi="Tahoma" w:cs="Tahoma"/>
              </w:rPr>
            </w:pPr>
          </w:p>
        </w:tc>
        <w:tc>
          <w:tcPr>
            <w:tcW w:w="1235" w:type="pct"/>
            <w:tcBorders>
              <w:top w:val="single" w:sz="6" w:space="0" w:color="auto"/>
              <w:left w:val="single" w:sz="6" w:space="0" w:color="auto"/>
              <w:bottom w:val="single" w:sz="6" w:space="0" w:color="auto"/>
              <w:right w:val="single" w:sz="6" w:space="0" w:color="auto"/>
            </w:tcBorders>
            <w:shd w:val="clear" w:color="auto" w:fill="auto"/>
          </w:tcPr>
          <w:p w14:paraId="2FFB8EB2" w14:textId="77777777" w:rsidR="00066B05" w:rsidRPr="0060422B" w:rsidRDefault="00066B05" w:rsidP="00CE548E">
            <w:pPr>
              <w:spacing w:line="360" w:lineRule="auto"/>
              <w:jc w:val="center"/>
              <w:rPr>
                <w:rFonts w:ascii="Tahoma" w:hAnsi="Tahoma" w:cs="Tahoma"/>
              </w:rPr>
            </w:pPr>
          </w:p>
        </w:tc>
        <w:tc>
          <w:tcPr>
            <w:tcW w:w="1679" w:type="pct"/>
            <w:tcBorders>
              <w:top w:val="single" w:sz="6" w:space="0" w:color="auto"/>
              <w:left w:val="single" w:sz="6" w:space="0" w:color="auto"/>
              <w:bottom w:val="single" w:sz="6" w:space="0" w:color="auto"/>
              <w:right w:val="single" w:sz="6" w:space="0" w:color="auto"/>
            </w:tcBorders>
            <w:shd w:val="clear" w:color="auto" w:fill="auto"/>
          </w:tcPr>
          <w:p w14:paraId="609E196E" w14:textId="77777777" w:rsidR="00066B05" w:rsidRPr="0060422B" w:rsidRDefault="00066B05" w:rsidP="00CE548E">
            <w:pPr>
              <w:spacing w:line="360" w:lineRule="auto"/>
              <w:jc w:val="center"/>
              <w:rPr>
                <w:rFonts w:ascii="Tahoma" w:hAnsi="Tahoma" w:cs="Tahoma"/>
              </w:rPr>
            </w:pPr>
          </w:p>
        </w:tc>
        <w:tc>
          <w:tcPr>
            <w:tcW w:w="1514" w:type="pct"/>
            <w:tcBorders>
              <w:top w:val="single" w:sz="6" w:space="0" w:color="auto"/>
              <w:left w:val="single" w:sz="6" w:space="0" w:color="auto"/>
              <w:bottom w:val="single" w:sz="6" w:space="0" w:color="auto"/>
              <w:right w:val="single" w:sz="6" w:space="0" w:color="auto"/>
            </w:tcBorders>
          </w:tcPr>
          <w:p w14:paraId="2C4277D7" w14:textId="77777777" w:rsidR="00066B05" w:rsidRPr="0060422B" w:rsidRDefault="00066B05" w:rsidP="00CE548E">
            <w:pPr>
              <w:spacing w:line="360" w:lineRule="auto"/>
              <w:jc w:val="center"/>
              <w:rPr>
                <w:rFonts w:ascii="Tahoma" w:hAnsi="Tahoma" w:cs="Tahoma"/>
              </w:rPr>
            </w:pPr>
          </w:p>
        </w:tc>
      </w:tr>
      <w:tr w:rsidR="00066B05" w:rsidRPr="0060422B" w14:paraId="75B48115" w14:textId="77777777" w:rsidTr="00066B05">
        <w:trPr>
          <w:trHeight w:val="692"/>
        </w:trPr>
        <w:tc>
          <w:tcPr>
            <w:tcW w:w="573" w:type="pct"/>
            <w:tcBorders>
              <w:top w:val="single" w:sz="6" w:space="0" w:color="auto"/>
              <w:left w:val="single" w:sz="6" w:space="0" w:color="auto"/>
              <w:bottom w:val="single" w:sz="6" w:space="0" w:color="auto"/>
              <w:right w:val="single" w:sz="6" w:space="0" w:color="auto"/>
            </w:tcBorders>
            <w:shd w:val="clear" w:color="auto" w:fill="auto"/>
          </w:tcPr>
          <w:p w14:paraId="42A2B9CE" w14:textId="77777777" w:rsidR="00066B05" w:rsidRPr="0060422B" w:rsidRDefault="00066B05" w:rsidP="00CE548E">
            <w:pPr>
              <w:spacing w:line="360" w:lineRule="auto"/>
              <w:jc w:val="center"/>
              <w:rPr>
                <w:rFonts w:ascii="Tahoma" w:hAnsi="Tahoma" w:cs="Tahoma"/>
              </w:rPr>
            </w:pPr>
          </w:p>
        </w:tc>
        <w:tc>
          <w:tcPr>
            <w:tcW w:w="1235" w:type="pct"/>
            <w:tcBorders>
              <w:top w:val="single" w:sz="6" w:space="0" w:color="auto"/>
              <w:left w:val="single" w:sz="6" w:space="0" w:color="auto"/>
              <w:bottom w:val="single" w:sz="6" w:space="0" w:color="auto"/>
              <w:right w:val="single" w:sz="6" w:space="0" w:color="auto"/>
            </w:tcBorders>
            <w:shd w:val="clear" w:color="auto" w:fill="auto"/>
          </w:tcPr>
          <w:p w14:paraId="77BEFCE2" w14:textId="77777777" w:rsidR="00066B05" w:rsidRPr="0060422B" w:rsidRDefault="00066B05" w:rsidP="00CE548E">
            <w:pPr>
              <w:spacing w:line="360" w:lineRule="auto"/>
              <w:jc w:val="center"/>
              <w:rPr>
                <w:rFonts w:ascii="Tahoma" w:hAnsi="Tahoma" w:cs="Tahoma"/>
              </w:rPr>
            </w:pPr>
          </w:p>
        </w:tc>
        <w:tc>
          <w:tcPr>
            <w:tcW w:w="1679" w:type="pct"/>
            <w:tcBorders>
              <w:top w:val="single" w:sz="6" w:space="0" w:color="auto"/>
              <w:left w:val="single" w:sz="6" w:space="0" w:color="auto"/>
              <w:bottom w:val="single" w:sz="6" w:space="0" w:color="auto"/>
              <w:right w:val="single" w:sz="6" w:space="0" w:color="auto"/>
            </w:tcBorders>
            <w:shd w:val="clear" w:color="auto" w:fill="auto"/>
          </w:tcPr>
          <w:p w14:paraId="74F85D43" w14:textId="77777777" w:rsidR="00066B05" w:rsidRPr="0060422B" w:rsidRDefault="00066B05" w:rsidP="00CE548E">
            <w:pPr>
              <w:spacing w:line="360" w:lineRule="auto"/>
              <w:jc w:val="center"/>
              <w:rPr>
                <w:rFonts w:ascii="Tahoma" w:hAnsi="Tahoma" w:cs="Tahoma"/>
              </w:rPr>
            </w:pPr>
          </w:p>
        </w:tc>
        <w:tc>
          <w:tcPr>
            <w:tcW w:w="1514" w:type="pct"/>
            <w:tcBorders>
              <w:top w:val="single" w:sz="6" w:space="0" w:color="auto"/>
              <w:left w:val="single" w:sz="6" w:space="0" w:color="auto"/>
              <w:bottom w:val="single" w:sz="6" w:space="0" w:color="auto"/>
              <w:right w:val="single" w:sz="6" w:space="0" w:color="auto"/>
            </w:tcBorders>
          </w:tcPr>
          <w:p w14:paraId="771EDA95" w14:textId="77777777" w:rsidR="00066B05" w:rsidRPr="0060422B" w:rsidRDefault="00066B05" w:rsidP="00CE548E">
            <w:pPr>
              <w:spacing w:line="360" w:lineRule="auto"/>
              <w:jc w:val="center"/>
              <w:rPr>
                <w:rFonts w:ascii="Tahoma" w:hAnsi="Tahoma" w:cs="Tahoma"/>
              </w:rPr>
            </w:pPr>
          </w:p>
        </w:tc>
      </w:tr>
      <w:tr w:rsidR="00066B05" w:rsidRPr="0060422B" w14:paraId="08DF99D2" w14:textId="77777777" w:rsidTr="00066B05">
        <w:trPr>
          <w:trHeight w:val="692"/>
        </w:trPr>
        <w:tc>
          <w:tcPr>
            <w:tcW w:w="573" w:type="pct"/>
            <w:tcBorders>
              <w:top w:val="single" w:sz="6" w:space="0" w:color="auto"/>
              <w:left w:val="single" w:sz="6" w:space="0" w:color="auto"/>
              <w:bottom w:val="single" w:sz="6" w:space="0" w:color="auto"/>
              <w:right w:val="single" w:sz="6" w:space="0" w:color="auto"/>
            </w:tcBorders>
            <w:shd w:val="clear" w:color="auto" w:fill="auto"/>
          </w:tcPr>
          <w:p w14:paraId="28C905AE" w14:textId="77777777" w:rsidR="00066B05" w:rsidRPr="0060422B" w:rsidRDefault="00066B05" w:rsidP="00CE548E">
            <w:pPr>
              <w:spacing w:line="360" w:lineRule="auto"/>
              <w:jc w:val="center"/>
              <w:rPr>
                <w:rFonts w:ascii="Tahoma" w:hAnsi="Tahoma" w:cs="Tahoma"/>
              </w:rPr>
            </w:pPr>
          </w:p>
        </w:tc>
        <w:tc>
          <w:tcPr>
            <w:tcW w:w="1235" w:type="pct"/>
            <w:tcBorders>
              <w:top w:val="single" w:sz="6" w:space="0" w:color="auto"/>
              <w:left w:val="single" w:sz="6" w:space="0" w:color="auto"/>
              <w:bottom w:val="single" w:sz="6" w:space="0" w:color="auto"/>
              <w:right w:val="single" w:sz="6" w:space="0" w:color="auto"/>
            </w:tcBorders>
            <w:shd w:val="clear" w:color="auto" w:fill="auto"/>
          </w:tcPr>
          <w:p w14:paraId="42EBB236" w14:textId="77777777" w:rsidR="00066B05" w:rsidRPr="0060422B" w:rsidRDefault="00066B05" w:rsidP="00CE548E">
            <w:pPr>
              <w:spacing w:line="360" w:lineRule="auto"/>
              <w:jc w:val="center"/>
              <w:rPr>
                <w:rFonts w:ascii="Tahoma" w:hAnsi="Tahoma" w:cs="Tahoma"/>
              </w:rPr>
            </w:pPr>
          </w:p>
        </w:tc>
        <w:tc>
          <w:tcPr>
            <w:tcW w:w="1679" w:type="pct"/>
            <w:tcBorders>
              <w:top w:val="single" w:sz="6" w:space="0" w:color="auto"/>
              <w:left w:val="single" w:sz="6" w:space="0" w:color="auto"/>
              <w:bottom w:val="single" w:sz="6" w:space="0" w:color="auto"/>
              <w:right w:val="single" w:sz="6" w:space="0" w:color="auto"/>
            </w:tcBorders>
            <w:shd w:val="clear" w:color="auto" w:fill="auto"/>
          </w:tcPr>
          <w:p w14:paraId="67209ED3" w14:textId="77777777" w:rsidR="00066B05" w:rsidRPr="0060422B" w:rsidRDefault="00066B05" w:rsidP="00CE548E">
            <w:pPr>
              <w:spacing w:line="360" w:lineRule="auto"/>
              <w:jc w:val="center"/>
              <w:rPr>
                <w:rFonts w:ascii="Tahoma" w:hAnsi="Tahoma" w:cs="Tahoma"/>
              </w:rPr>
            </w:pPr>
          </w:p>
        </w:tc>
        <w:tc>
          <w:tcPr>
            <w:tcW w:w="1514" w:type="pct"/>
            <w:tcBorders>
              <w:top w:val="single" w:sz="6" w:space="0" w:color="auto"/>
              <w:left w:val="single" w:sz="6" w:space="0" w:color="auto"/>
              <w:bottom w:val="single" w:sz="6" w:space="0" w:color="auto"/>
              <w:right w:val="single" w:sz="6" w:space="0" w:color="auto"/>
            </w:tcBorders>
          </w:tcPr>
          <w:p w14:paraId="697A035B" w14:textId="77777777" w:rsidR="00066B05" w:rsidRPr="0060422B" w:rsidRDefault="00066B05" w:rsidP="00CE548E">
            <w:pPr>
              <w:spacing w:line="360" w:lineRule="auto"/>
              <w:jc w:val="center"/>
              <w:rPr>
                <w:rFonts w:ascii="Tahoma" w:hAnsi="Tahoma" w:cs="Tahoma"/>
              </w:rPr>
            </w:pPr>
          </w:p>
        </w:tc>
      </w:tr>
      <w:tr w:rsidR="00066B05" w:rsidRPr="0060422B" w14:paraId="08D76E8C" w14:textId="77777777" w:rsidTr="00066B05">
        <w:trPr>
          <w:trHeight w:val="692"/>
        </w:trPr>
        <w:tc>
          <w:tcPr>
            <w:tcW w:w="573" w:type="pct"/>
            <w:tcBorders>
              <w:top w:val="single" w:sz="6" w:space="0" w:color="auto"/>
              <w:left w:val="single" w:sz="6" w:space="0" w:color="auto"/>
              <w:bottom w:val="single" w:sz="6" w:space="0" w:color="auto"/>
              <w:right w:val="single" w:sz="6" w:space="0" w:color="auto"/>
            </w:tcBorders>
            <w:shd w:val="clear" w:color="auto" w:fill="auto"/>
          </w:tcPr>
          <w:p w14:paraId="051CC604" w14:textId="77777777" w:rsidR="00066B05" w:rsidRPr="0060422B" w:rsidRDefault="00066B05" w:rsidP="00CE548E">
            <w:pPr>
              <w:spacing w:line="360" w:lineRule="auto"/>
              <w:jc w:val="center"/>
              <w:rPr>
                <w:rFonts w:ascii="Tahoma" w:hAnsi="Tahoma" w:cs="Tahoma"/>
              </w:rPr>
            </w:pPr>
          </w:p>
        </w:tc>
        <w:tc>
          <w:tcPr>
            <w:tcW w:w="1235" w:type="pct"/>
            <w:tcBorders>
              <w:top w:val="single" w:sz="6" w:space="0" w:color="auto"/>
              <w:left w:val="single" w:sz="6" w:space="0" w:color="auto"/>
              <w:bottom w:val="single" w:sz="6" w:space="0" w:color="auto"/>
              <w:right w:val="single" w:sz="6" w:space="0" w:color="auto"/>
            </w:tcBorders>
            <w:shd w:val="clear" w:color="auto" w:fill="auto"/>
          </w:tcPr>
          <w:p w14:paraId="3BE527D3" w14:textId="77777777" w:rsidR="00066B05" w:rsidRPr="0060422B" w:rsidRDefault="00066B05" w:rsidP="00CE548E">
            <w:pPr>
              <w:spacing w:line="360" w:lineRule="auto"/>
              <w:jc w:val="center"/>
              <w:rPr>
                <w:rFonts w:ascii="Tahoma" w:hAnsi="Tahoma" w:cs="Tahoma"/>
              </w:rPr>
            </w:pPr>
          </w:p>
        </w:tc>
        <w:tc>
          <w:tcPr>
            <w:tcW w:w="1679" w:type="pct"/>
            <w:tcBorders>
              <w:top w:val="single" w:sz="6" w:space="0" w:color="auto"/>
              <w:left w:val="single" w:sz="6" w:space="0" w:color="auto"/>
              <w:bottom w:val="single" w:sz="6" w:space="0" w:color="auto"/>
              <w:right w:val="single" w:sz="6" w:space="0" w:color="auto"/>
            </w:tcBorders>
            <w:shd w:val="clear" w:color="auto" w:fill="auto"/>
          </w:tcPr>
          <w:p w14:paraId="61358F1C" w14:textId="77777777" w:rsidR="00066B05" w:rsidRPr="0060422B" w:rsidRDefault="00066B05" w:rsidP="00CE548E">
            <w:pPr>
              <w:spacing w:line="360" w:lineRule="auto"/>
              <w:jc w:val="center"/>
              <w:rPr>
                <w:rFonts w:ascii="Tahoma" w:hAnsi="Tahoma" w:cs="Tahoma"/>
              </w:rPr>
            </w:pPr>
          </w:p>
        </w:tc>
        <w:tc>
          <w:tcPr>
            <w:tcW w:w="1514" w:type="pct"/>
            <w:tcBorders>
              <w:top w:val="single" w:sz="6" w:space="0" w:color="auto"/>
              <w:left w:val="single" w:sz="6" w:space="0" w:color="auto"/>
              <w:bottom w:val="single" w:sz="6" w:space="0" w:color="auto"/>
              <w:right w:val="single" w:sz="6" w:space="0" w:color="auto"/>
            </w:tcBorders>
          </w:tcPr>
          <w:p w14:paraId="5EC00D9F" w14:textId="77777777" w:rsidR="00066B05" w:rsidRPr="0060422B" w:rsidRDefault="00066B05" w:rsidP="00CE548E">
            <w:pPr>
              <w:spacing w:line="360" w:lineRule="auto"/>
              <w:jc w:val="center"/>
              <w:rPr>
                <w:rFonts w:ascii="Tahoma" w:hAnsi="Tahoma" w:cs="Tahoma"/>
              </w:rPr>
            </w:pPr>
          </w:p>
        </w:tc>
      </w:tr>
      <w:tr w:rsidR="00066B05" w:rsidRPr="0060422B" w14:paraId="0D22BDBC" w14:textId="77777777" w:rsidTr="00066B05">
        <w:trPr>
          <w:trHeight w:val="692"/>
        </w:trPr>
        <w:tc>
          <w:tcPr>
            <w:tcW w:w="573" w:type="pct"/>
            <w:tcBorders>
              <w:top w:val="single" w:sz="6" w:space="0" w:color="auto"/>
              <w:left w:val="single" w:sz="6" w:space="0" w:color="auto"/>
              <w:bottom w:val="single" w:sz="6" w:space="0" w:color="auto"/>
              <w:right w:val="single" w:sz="6" w:space="0" w:color="auto"/>
            </w:tcBorders>
            <w:shd w:val="clear" w:color="auto" w:fill="auto"/>
          </w:tcPr>
          <w:p w14:paraId="4BB8A5E9" w14:textId="77777777" w:rsidR="00066B05" w:rsidRPr="0060422B" w:rsidRDefault="00066B05" w:rsidP="00CE548E">
            <w:pPr>
              <w:spacing w:line="360" w:lineRule="auto"/>
              <w:jc w:val="center"/>
              <w:rPr>
                <w:rFonts w:ascii="Tahoma" w:hAnsi="Tahoma" w:cs="Tahoma"/>
              </w:rPr>
            </w:pPr>
          </w:p>
        </w:tc>
        <w:tc>
          <w:tcPr>
            <w:tcW w:w="1235" w:type="pct"/>
            <w:tcBorders>
              <w:top w:val="single" w:sz="6" w:space="0" w:color="auto"/>
              <w:left w:val="single" w:sz="6" w:space="0" w:color="auto"/>
              <w:bottom w:val="single" w:sz="6" w:space="0" w:color="auto"/>
              <w:right w:val="single" w:sz="6" w:space="0" w:color="auto"/>
            </w:tcBorders>
            <w:shd w:val="clear" w:color="auto" w:fill="auto"/>
          </w:tcPr>
          <w:p w14:paraId="05C1A634" w14:textId="77777777" w:rsidR="00066B05" w:rsidRPr="0060422B" w:rsidRDefault="00066B05" w:rsidP="00CE548E">
            <w:pPr>
              <w:spacing w:line="360" w:lineRule="auto"/>
              <w:jc w:val="center"/>
              <w:rPr>
                <w:rFonts w:ascii="Tahoma" w:hAnsi="Tahoma" w:cs="Tahoma"/>
              </w:rPr>
            </w:pPr>
          </w:p>
        </w:tc>
        <w:tc>
          <w:tcPr>
            <w:tcW w:w="1679" w:type="pct"/>
            <w:tcBorders>
              <w:top w:val="single" w:sz="6" w:space="0" w:color="auto"/>
              <w:left w:val="single" w:sz="6" w:space="0" w:color="auto"/>
              <w:bottom w:val="single" w:sz="6" w:space="0" w:color="auto"/>
              <w:right w:val="single" w:sz="6" w:space="0" w:color="auto"/>
            </w:tcBorders>
            <w:shd w:val="clear" w:color="auto" w:fill="auto"/>
          </w:tcPr>
          <w:p w14:paraId="7111C219" w14:textId="77777777" w:rsidR="00066B05" w:rsidRPr="0060422B" w:rsidRDefault="00066B05" w:rsidP="00CE548E">
            <w:pPr>
              <w:spacing w:line="360" w:lineRule="auto"/>
              <w:jc w:val="center"/>
              <w:rPr>
                <w:rFonts w:ascii="Tahoma" w:hAnsi="Tahoma" w:cs="Tahoma"/>
              </w:rPr>
            </w:pPr>
          </w:p>
        </w:tc>
        <w:tc>
          <w:tcPr>
            <w:tcW w:w="1514" w:type="pct"/>
            <w:tcBorders>
              <w:top w:val="single" w:sz="6" w:space="0" w:color="auto"/>
              <w:left w:val="single" w:sz="6" w:space="0" w:color="auto"/>
              <w:bottom w:val="single" w:sz="6" w:space="0" w:color="auto"/>
              <w:right w:val="single" w:sz="6" w:space="0" w:color="auto"/>
            </w:tcBorders>
          </w:tcPr>
          <w:p w14:paraId="5150358A" w14:textId="77777777" w:rsidR="00066B05" w:rsidRPr="0060422B" w:rsidRDefault="00066B05" w:rsidP="00CE548E">
            <w:pPr>
              <w:spacing w:line="360" w:lineRule="auto"/>
              <w:jc w:val="center"/>
              <w:rPr>
                <w:rFonts w:ascii="Tahoma" w:hAnsi="Tahoma" w:cs="Tahoma"/>
              </w:rPr>
            </w:pPr>
          </w:p>
        </w:tc>
      </w:tr>
      <w:tr w:rsidR="00066B05" w:rsidRPr="0060422B" w14:paraId="7879AB8E" w14:textId="77777777" w:rsidTr="00066B05">
        <w:trPr>
          <w:trHeight w:val="692"/>
        </w:trPr>
        <w:tc>
          <w:tcPr>
            <w:tcW w:w="573" w:type="pct"/>
            <w:tcBorders>
              <w:top w:val="single" w:sz="6" w:space="0" w:color="auto"/>
              <w:left w:val="single" w:sz="6" w:space="0" w:color="auto"/>
              <w:bottom w:val="single" w:sz="6" w:space="0" w:color="auto"/>
              <w:right w:val="single" w:sz="6" w:space="0" w:color="auto"/>
            </w:tcBorders>
            <w:shd w:val="clear" w:color="auto" w:fill="auto"/>
          </w:tcPr>
          <w:p w14:paraId="08D59D88" w14:textId="77777777" w:rsidR="00066B05" w:rsidRPr="0060422B" w:rsidRDefault="00066B05" w:rsidP="00CE548E">
            <w:pPr>
              <w:spacing w:line="360" w:lineRule="auto"/>
              <w:jc w:val="center"/>
              <w:rPr>
                <w:rFonts w:ascii="Tahoma" w:hAnsi="Tahoma" w:cs="Tahoma"/>
              </w:rPr>
            </w:pPr>
          </w:p>
        </w:tc>
        <w:tc>
          <w:tcPr>
            <w:tcW w:w="1235" w:type="pct"/>
            <w:tcBorders>
              <w:top w:val="single" w:sz="6" w:space="0" w:color="auto"/>
              <w:left w:val="single" w:sz="6" w:space="0" w:color="auto"/>
              <w:bottom w:val="single" w:sz="6" w:space="0" w:color="auto"/>
              <w:right w:val="single" w:sz="6" w:space="0" w:color="auto"/>
            </w:tcBorders>
            <w:shd w:val="clear" w:color="auto" w:fill="auto"/>
          </w:tcPr>
          <w:p w14:paraId="060921C8" w14:textId="77777777" w:rsidR="00066B05" w:rsidRPr="0060422B" w:rsidRDefault="00066B05" w:rsidP="00CE548E">
            <w:pPr>
              <w:spacing w:line="360" w:lineRule="auto"/>
              <w:jc w:val="center"/>
              <w:rPr>
                <w:rFonts w:ascii="Tahoma" w:hAnsi="Tahoma" w:cs="Tahoma"/>
              </w:rPr>
            </w:pPr>
          </w:p>
        </w:tc>
        <w:tc>
          <w:tcPr>
            <w:tcW w:w="1679" w:type="pct"/>
            <w:tcBorders>
              <w:top w:val="single" w:sz="6" w:space="0" w:color="auto"/>
              <w:left w:val="single" w:sz="6" w:space="0" w:color="auto"/>
              <w:bottom w:val="single" w:sz="6" w:space="0" w:color="auto"/>
              <w:right w:val="single" w:sz="6" w:space="0" w:color="auto"/>
            </w:tcBorders>
            <w:shd w:val="clear" w:color="auto" w:fill="auto"/>
          </w:tcPr>
          <w:p w14:paraId="2761B20D" w14:textId="77777777" w:rsidR="00066B05" w:rsidRPr="0060422B" w:rsidRDefault="00066B05" w:rsidP="00CE548E">
            <w:pPr>
              <w:spacing w:line="360" w:lineRule="auto"/>
              <w:jc w:val="center"/>
              <w:rPr>
                <w:rFonts w:ascii="Tahoma" w:hAnsi="Tahoma" w:cs="Tahoma"/>
              </w:rPr>
            </w:pPr>
          </w:p>
        </w:tc>
        <w:tc>
          <w:tcPr>
            <w:tcW w:w="1514" w:type="pct"/>
            <w:tcBorders>
              <w:top w:val="single" w:sz="6" w:space="0" w:color="auto"/>
              <w:left w:val="single" w:sz="6" w:space="0" w:color="auto"/>
              <w:bottom w:val="single" w:sz="6" w:space="0" w:color="auto"/>
              <w:right w:val="single" w:sz="6" w:space="0" w:color="auto"/>
            </w:tcBorders>
          </w:tcPr>
          <w:p w14:paraId="69F85FA2" w14:textId="77777777" w:rsidR="00066B05" w:rsidRPr="0060422B" w:rsidRDefault="00066B05" w:rsidP="00CE548E">
            <w:pPr>
              <w:spacing w:line="360" w:lineRule="auto"/>
              <w:jc w:val="center"/>
              <w:rPr>
                <w:rFonts w:ascii="Tahoma" w:hAnsi="Tahoma" w:cs="Tahoma"/>
              </w:rPr>
            </w:pPr>
          </w:p>
        </w:tc>
      </w:tr>
      <w:tr w:rsidR="00066B05" w:rsidRPr="0060422B" w14:paraId="1100A724" w14:textId="77777777" w:rsidTr="00066B05">
        <w:trPr>
          <w:trHeight w:val="692"/>
        </w:trPr>
        <w:tc>
          <w:tcPr>
            <w:tcW w:w="573" w:type="pct"/>
            <w:tcBorders>
              <w:top w:val="single" w:sz="6" w:space="0" w:color="auto"/>
              <w:left w:val="single" w:sz="6" w:space="0" w:color="auto"/>
              <w:bottom w:val="single" w:sz="6" w:space="0" w:color="auto"/>
              <w:right w:val="single" w:sz="6" w:space="0" w:color="auto"/>
            </w:tcBorders>
            <w:shd w:val="clear" w:color="auto" w:fill="auto"/>
          </w:tcPr>
          <w:p w14:paraId="6EB76164" w14:textId="77777777" w:rsidR="00066B05" w:rsidRPr="0060422B" w:rsidRDefault="00066B05" w:rsidP="00CE548E">
            <w:pPr>
              <w:spacing w:line="360" w:lineRule="auto"/>
              <w:jc w:val="center"/>
              <w:rPr>
                <w:rFonts w:ascii="Tahoma" w:hAnsi="Tahoma" w:cs="Tahoma"/>
              </w:rPr>
            </w:pPr>
          </w:p>
        </w:tc>
        <w:tc>
          <w:tcPr>
            <w:tcW w:w="1235" w:type="pct"/>
            <w:tcBorders>
              <w:top w:val="single" w:sz="6" w:space="0" w:color="auto"/>
              <w:left w:val="single" w:sz="6" w:space="0" w:color="auto"/>
              <w:bottom w:val="single" w:sz="6" w:space="0" w:color="auto"/>
              <w:right w:val="single" w:sz="6" w:space="0" w:color="auto"/>
            </w:tcBorders>
            <w:shd w:val="clear" w:color="auto" w:fill="auto"/>
          </w:tcPr>
          <w:p w14:paraId="0C202E72" w14:textId="77777777" w:rsidR="00066B05" w:rsidRPr="0060422B" w:rsidRDefault="00066B05" w:rsidP="00CE548E">
            <w:pPr>
              <w:spacing w:line="360" w:lineRule="auto"/>
              <w:jc w:val="center"/>
              <w:rPr>
                <w:rFonts w:ascii="Tahoma" w:hAnsi="Tahoma" w:cs="Tahoma"/>
              </w:rPr>
            </w:pPr>
          </w:p>
        </w:tc>
        <w:tc>
          <w:tcPr>
            <w:tcW w:w="1679" w:type="pct"/>
            <w:tcBorders>
              <w:top w:val="single" w:sz="6" w:space="0" w:color="auto"/>
              <w:left w:val="single" w:sz="6" w:space="0" w:color="auto"/>
              <w:bottom w:val="single" w:sz="6" w:space="0" w:color="auto"/>
              <w:right w:val="single" w:sz="6" w:space="0" w:color="auto"/>
            </w:tcBorders>
            <w:shd w:val="clear" w:color="auto" w:fill="auto"/>
          </w:tcPr>
          <w:p w14:paraId="49A27B4B" w14:textId="77777777" w:rsidR="00066B05" w:rsidRPr="0060422B" w:rsidRDefault="00066B05" w:rsidP="00CE548E">
            <w:pPr>
              <w:spacing w:line="360" w:lineRule="auto"/>
              <w:jc w:val="center"/>
              <w:rPr>
                <w:rFonts w:ascii="Tahoma" w:hAnsi="Tahoma" w:cs="Tahoma"/>
              </w:rPr>
            </w:pPr>
          </w:p>
        </w:tc>
        <w:tc>
          <w:tcPr>
            <w:tcW w:w="1514" w:type="pct"/>
            <w:tcBorders>
              <w:top w:val="single" w:sz="6" w:space="0" w:color="auto"/>
              <w:left w:val="single" w:sz="6" w:space="0" w:color="auto"/>
              <w:bottom w:val="single" w:sz="6" w:space="0" w:color="auto"/>
              <w:right w:val="single" w:sz="6" w:space="0" w:color="auto"/>
            </w:tcBorders>
          </w:tcPr>
          <w:p w14:paraId="7960C8B4" w14:textId="77777777" w:rsidR="00066B05" w:rsidRPr="0060422B" w:rsidRDefault="00066B05" w:rsidP="00CE548E">
            <w:pPr>
              <w:spacing w:line="360" w:lineRule="auto"/>
              <w:jc w:val="center"/>
              <w:rPr>
                <w:rFonts w:ascii="Tahoma" w:hAnsi="Tahoma" w:cs="Tahoma"/>
              </w:rPr>
            </w:pPr>
          </w:p>
        </w:tc>
      </w:tr>
      <w:tr w:rsidR="00066B05" w:rsidRPr="0060422B" w14:paraId="731D5D2B" w14:textId="77777777" w:rsidTr="00066B05">
        <w:trPr>
          <w:trHeight w:val="692"/>
        </w:trPr>
        <w:tc>
          <w:tcPr>
            <w:tcW w:w="573" w:type="pct"/>
            <w:tcBorders>
              <w:top w:val="single" w:sz="6" w:space="0" w:color="auto"/>
              <w:left w:val="single" w:sz="6" w:space="0" w:color="auto"/>
              <w:bottom w:val="single" w:sz="6" w:space="0" w:color="auto"/>
              <w:right w:val="single" w:sz="6" w:space="0" w:color="auto"/>
            </w:tcBorders>
            <w:shd w:val="clear" w:color="auto" w:fill="auto"/>
          </w:tcPr>
          <w:p w14:paraId="6118CC65" w14:textId="77777777" w:rsidR="00066B05" w:rsidRPr="0060422B" w:rsidRDefault="00066B05" w:rsidP="00CE548E">
            <w:pPr>
              <w:spacing w:line="360" w:lineRule="auto"/>
              <w:jc w:val="center"/>
              <w:rPr>
                <w:rFonts w:ascii="Tahoma" w:hAnsi="Tahoma" w:cs="Tahoma"/>
              </w:rPr>
            </w:pPr>
          </w:p>
        </w:tc>
        <w:tc>
          <w:tcPr>
            <w:tcW w:w="1235" w:type="pct"/>
            <w:tcBorders>
              <w:top w:val="single" w:sz="6" w:space="0" w:color="auto"/>
              <w:left w:val="single" w:sz="6" w:space="0" w:color="auto"/>
              <w:bottom w:val="single" w:sz="6" w:space="0" w:color="auto"/>
              <w:right w:val="single" w:sz="6" w:space="0" w:color="auto"/>
            </w:tcBorders>
            <w:shd w:val="clear" w:color="auto" w:fill="auto"/>
          </w:tcPr>
          <w:p w14:paraId="0F662100" w14:textId="77777777" w:rsidR="00066B05" w:rsidRPr="0060422B" w:rsidRDefault="00066B05" w:rsidP="00CE548E">
            <w:pPr>
              <w:spacing w:line="360" w:lineRule="auto"/>
              <w:jc w:val="center"/>
              <w:rPr>
                <w:rFonts w:ascii="Tahoma" w:hAnsi="Tahoma" w:cs="Tahoma"/>
              </w:rPr>
            </w:pPr>
          </w:p>
        </w:tc>
        <w:tc>
          <w:tcPr>
            <w:tcW w:w="1679" w:type="pct"/>
            <w:tcBorders>
              <w:top w:val="single" w:sz="6" w:space="0" w:color="auto"/>
              <w:left w:val="single" w:sz="6" w:space="0" w:color="auto"/>
              <w:bottom w:val="single" w:sz="6" w:space="0" w:color="auto"/>
              <w:right w:val="single" w:sz="6" w:space="0" w:color="auto"/>
            </w:tcBorders>
            <w:shd w:val="clear" w:color="auto" w:fill="auto"/>
          </w:tcPr>
          <w:p w14:paraId="5C0CBC76" w14:textId="77777777" w:rsidR="00066B05" w:rsidRPr="0060422B" w:rsidRDefault="00066B05" w:rsidP="00CE548E">
            <w:pPr>
              <w:spacing w:line="360" w:lineRule="auto"/>
              <w:jc w:val="center"/>
              <w:rPr>
                <w:rFonts w:ascii="Tahoma" w:hAnsi="Tahoma" w:cs="Tahoma"/>
              </w:rPr>
            </w:pPr>
          </w:p>
        </w:tc>
        <w:tc>
          <w:tcPr>
            <w:tcW w:w="1514" w:type="pct"/>
            <w:tcBorders>
              <w:top w:val="single" w:sz="6" w:space="0" w:color="auto"/>
              <w:left w:val="single" w:sz="6" w:space="0" w:color="auto"/>
              <w:bottom w:val="single" w:sz="6" w:space="0" w:color="auto"/>
              <w:right w:val="single" w:sz="6" w:space="0" w:color="auto"/>
            </w:tcBorders>
          </w:tcPr>
          <w:p w14:paraId="6FA6F54C" w14:textId="77777777" w:rsidR="00066B05" w:rsidRPr="0060422B" w:rsidRDefault="00066B05" w:rsidP="00CE548E">
            <w:pPr>
              <w:spacing w:line="360" w:lineRule="auto"/>
              <w:jc w:val="center"/>
              <w:rPr>
                <w:rFonts w:ascii="Tahoma" w:hAnsi="Tahoma" w:cs="Tahoma"/>
              </w:rPr>
            </w:pPr>
          </w:p>
        </w:tc>
      </w:tr>
      <w:tr w:rsidR="00066B05" w:rsidRPr="0060422B" w14:paraId="0C2988B0" w14:textId="77777777" w:rsidTr="00066B05">
        <w:trPr>
          <w:trHeight w:val="692"/>
        </w:trPr>
        <w:tc>
          <w:tcPr>
            <w:tcW w:w="573" w:type="pct"/>
            <w:tcBorders>
              <w:top w:val="single" w:sz="6" w:space="0" w:color="auto"/>
              <w:left w:val="single" w:sz="6" w:space="0" w:color="auto"/>
              <w:bottom w:val="single" w:sz="6" w:space="0" w:color="auto"/>
              <w:right w:val="single" w:sz="6" w:space="0" w:color="auto"/>
            </w:tcBorders>
            <w:shd w:val="clear" w:color="auto" w:fill="auto"/>
          </w:tcPr>
          <w:p w14:paraId="488C1E80" w14:textId="77777777" w:rsidR="00066B05" w:rsidRPr="0060422B" w:rsidRDefault="00066B05" w:rsidP="00CE548E">
            <w:pPr>
              <w:spacing w:line="360" w:lineRule="auto"/>
              <w:jc w:val="center"/>
              <w:rPr>
                <w:rFonts w:ascii="Tahoma" w:hAnsi="Tahoma" w:cs="Tahoma"/>
              </w:rPr>
            </w:pPr>
          </w:p>
        </w:tc>
        <w:tc>
          <w:tcPr>
            <w:tcW w:w="1235" w:type="pct"/>
            <w:tcBorders>
              <w:top w:val="single" w:sz="6" w:space="0" w:color="auto"/>
              <w:left w:val="single" w:sz="6" w:space="0" w:color="auto"/>
              <w:bottom w:val="single" w:sz="6" w:space="0" w:color="auto"/>
              <w:right w:val="single" w:sz="6" w:space="0" w:color="auto"/>
            </w:tcBorders>
            <w:shd w:val="clear" w:color="auto" w:fill="auto"/>
          </w:tcPr>
          <w:p w14:paraId="427AF349" w14:textId="77777777" w:rsidR="00066B05" w:rsidRPr="0060422B" w:rsidRDefault="00066B05" w:rsidP="00CE548E">
            <w:pPr>
              <w:spacing w:line="360" w:lineRule="auto"/>
              <w:jc w:val="center"/>
              <w:rPr>
                <w:rFonts w:ascii="Tahoma" w:hAnsi="Tahoma" w:cs="Tahoma"/>
              </w:rPr>
            </w:pPr>
          </w:p>
        </w:tc>
        <w:tc>
          <w:tcPr>
            <w:tcW w:w="1679" w:type="pct"/>
            <w:tcBorders>
              <w:top w:val="single" w:sz="6" w:space="0" w:color="auto"/>
              <w:left w:val="single" w:sz="6" w:space="0" w:color="auto"/>
              <w:bottom w:val="single" w:sz="6" w:space="0" w:color="auto"/>
              <w:right w:val="single" w:sz="6" w:space="0" w:color="auto"/>
            </w:tcBorders>
            <w:shd w:val="clear" w:color="auto" w:fill="auto"/>
          </w:tcPr>
          <w:p w14:paraId="01D408BF" w14:textId="77777777" w:rsidR="00066B05" w:rsidRPr="0060422B" w:rsidRDefault="00066B05" w:rsidP="00CE548E">
            <w:pPr>
              <w:spacing w:line="360" w:lineRule="auto"/>
              <w:jc w:val="center"/>
              <w:rPr>
                <w:rFonts w:ascii="Tahoma" w:hAnsi="Tahoma" w:cs="Tahoma"/>
              </w:rPr>
            </w:pPr>
          </w:p>
        </w:tc>
        <w:tc>
          <w:tcPr>
            <w:tcW w:w="1514" w:type="pct"/>
            <w:tcBorders>
              <w:top w:val="single" w:sz="6" w:space="0" w:color="auto"/>
              <w:left w:val="single" w:sz="6" w:space="0" w:color="auto"/>
              <w:bottom w:val="single" w:sz="6" w:space="0" w:color="auto"/>
              <w:right w:val="single" w:sz="6" w:space="0" w:color="auto"/>
            </w:tcBorders>
          </w:tcPr>
          <w:p w14:paraId="3E6036F7" w14:textId="77777777" w:rsidR="00066B05" w:rsidRPr="0060422B" w:rsidRDefault="00066B05" w:rsidP="00CE548E">
            <w:pPr>
              <w:spacing w:line="360" w:lineRule="auto"/>
              <w:jc w:val="center"/>
              <w:rPr>
                <w:rFonts w:ascii="Tahoma" w:hAnsi="Tahoma" w:cs="Tahoma"/>
              </w:rPr>
            </w:pPr>
          </w:p>
        </w:tc>
      </w:tr>
      <w:tr w:rsidR="00066B05" w:rsidRPr="0060422B" w14:paraId="168E55D2" w14:textId="77777777" w:rsidTr="00066B05">
        <w:trPr>
          <w:trHeight w:val="692"/>
        </w:trPr>
        <w:tc>
          <w:tcPr>
            <w:tcW w:w="573" w:type="pct"/>
            <w:tcBorders>
              <w:top w:val="single" w:sz="6" w:space="0" w:color="auto"/>
              <w:left w:val="single" w:sz="6" w:space="0" w:color="auto"/>
              <w:bottom w:val="single" w:sz="6" w:space="0" w:color="auto"/>
              <w:right w:val="single" w:sz="6" w:space="0" w:color="auto"/>
            </w:tcBorders>
            <w:shd w:val="clear" w:color="auto" w:fill="auto"/>
          </w:tcPr>
          <w:p w14:paraId="306D8215" w14:textId="77777777" w:rsidR="00066B05" w:rsidRPr="0060422B" w:rsidRDefault="00066B05" w:rsidP="00CE548E">
            <w:pPr>
              <w:spacing w:line="360" w:lineRule="auto"/>
              <w:jc w:val="center"/>
              <w:rPr>
                <w:rFonts w:ascii="Tahoma" w:hAnsi="Tahoma" w:cs="Tahoma"/>
              </w:rPr>
            </w:pPr>
          </w:p>
        </w:tc>
        <w:tc>
          <w:tcPr>
            <w:tcW w:w="1235" w:type="pct"/>
            <w:tcBorders>
              <w:top w:val="single" w:sz="6" w:space="0" w:color="auto"/>
              <w:left w:val="single" w:sz="6" w:space="0" w:color="auto"/>
              <w:bottom w:val="single" w:sz="6" w:space="0" w:color="auto"/>
              <w:right w:val="single" w:sz="6" w:space="0" w:color="auto"/>
            </w:tcBorders>
            <w:shd w:val="clear" w:color="auto" w:fill="auto"/>
          </w:tcPr>
          <w:p w14:paraId="742437AB" w14:textId="77777777" w:rsidR="00066B05" w:rsidRPr="0060422B" w:rsidRDefault="00066B05" w:rsidP="00CE548E">
            <w:pPr>
              <w:spacing w:line="360" w:lineRule="auto"/>
              <w:jc w:val="center"/>
              <w:rPr>
                <w:rFonts w:ascii="Tahoma" w:hAnsi="Tahoma" w:cs="Tahoma"/>
              </w:rPr>
            </w:pPr>
          </w:p>
        </w:tc>
        <w:tc>
          <w:tcPr>
            <w:tcW w:w="1679" w:type="pct"/>
            <w:tcBorders>
              <w:top w:val="single" w:sz="6" w:space="0" w:color="auto"/>
              <w:left w:val="single" w:sz="6" w:space="0" w:color="auto"/>
              <w:bottom w:val="single" w:sz="6" w:space="0" w:color="auto"/>
              <w:right w:val="single" w:sz="6" w:space="0" w:color="auto"/>
            </w:tcBorders>
            <w:shd w:val="clear" w:color="auto" w:fill="auto"/>
          </w:tcPr>
          <w:p w14:paraId="2C78855F" w14:textId="77777777" w:rsidR="00066B05" w:rsidRPr="0060422B" w:rsidRDefault="00066B05" w:rsidP="00CE548E">
            <w:pPr>
              <w:spacing w:line="360" w:lineRule="auto"/>
              <w:jc w:val="center"/>
              <w:rPr>
                <w:rFonts w:ascii="Tahoma" w:hAnsi="Tahoma" w:cs="Tahoma"/>
              </w:rPr>
            </w:pPr>
          </w:p>
        </w:tc>
        <w:tc>
          <w:tcPr>
            <w:tcW w:w="1514" w:type="pct"/>
            <w:tcBorders>
              <w:top w:val="single" w:sz="6" w:space="0" w:color="auto"/>
              <w:left w:val="single" w:sz="6" w:space="0" w:color="auto"/>
              <w:bottom w:val="single" w:sz="6" w:space="0" w:color="auto"/>
              <w:right w:val="single" w:sz="6" w:space="0" w:color="auto"/>
            </w:tcBorders>
          </w:tcPr>
          <w:p w14:paraId="26A156DE" w14:textId="77777777" w:rsidR="00066B05" w:rsidRPr="0060422B" w:rsidRDefault="00066B05" w:rsidP="00CE548E">
            <w:pPr>
              <w:spacing w:line="360" w:lineRule="auto"/>
              <w:jc w:val="center"/>
              <w:rPr>
                <w:rFonts w:ascii="Tahoma" w:hAnsi="Tahoma" w:cs="Tahoma"/>
              </w:rPr>
            </w:pPr>
          </w:p>
        </w:tc>
      </w:tr>
      <w:tr w:rsidR="00066B05" w:rsidRPr="0060422B" w14:paraId="397C1E34" w14:textId="77777777" w:rsidTr="00066B05">
        <w:trPr>
          <w:trHeight w:val="692"/>
        </w:trPr>
        <w:tc>
          <w:tcPr>
            <w:tcW w:w="573" w:type="pct"/>
            <w:tcBorders>
              <w:top w:val="single" w:sz="6" w:space="0" w:color="auto"/>
              <w:left w:val="single" w:sz="6" w:space="0" w:color="auto"/>
              <w:bottom w:val="single" w:sz="6" w:space="0" w:color="auto"/>
              <w:right w:val="single" w:sz="6" w:space="0" w:color="auto"/>
            </w:tcBorders>
            <w:shd w:val="clear" w:color="auto" w:fill="auto"/>
          </w:tcPr>
          <w:p w14:paraId="6D7F2497" w14:textId="77777777" w:rsidR="00066B05" w:rsidRPr="0060422B" w:rsidRDefault="00066B05" w:rsidP="00CE548E">
            <w:pPr>
              <w:spacing w:line="360" w:lineRule="auto"/>
              <w:jc w:val="center"/>
              <w:rPr>
                <w:rFonts w:ascii="Tahoma" w:hAnsi="Tahoma" w:cs="Tahoma"/>
              </w:rPr>
            </w:pPr>
          </w:p>
        </w:tc>
        <w:tc>
          <w:tcPr>
            <w:tcW w:w="1235" w:type="pct"/>
            <w:tcBorders>
              <w:top w:val="single" w:sz="6" w:space="0" w:color="auto"/>
              <w:left w:val="single" w:sz="6" w:space="0" w:color="auto"/>
              <w:bottom w:val="single" w:sz="6" w:space="0" w:color="auto"/>
              <w:right w:val="single" w:sz="6" w:space="0" w:color="auto"/>
            </w:tcBorders>
            <w:shd w:val="clear" w:color="auto" w:fill="auto"/>
          </w:tcPr>
          <w:p w14:paraId="41ABA3C0" w14:textId="77777777" w:rsidR="00066B05" w:rsidRPr="0060422B" w:rsidRDefault="00066B05" w:rsidP="00CE548E">
            <w:pPr>
              <w:spacing w:line="360" w:lineRule="auto"/>
              <w:jc w:val="center"/>
              <w:rPr>
                <w:rFonts w:ascii="Tahoma" w:hAnsi="Tahoma" w:cs="Tahoma"/>
              </w:rPr>
            </w:pPr>
          </w:p>
        </w:tc>
        <w:tc>
          <w:tcPr>
            <w:tcW w:w="1679" w:type="pct"/>
            <w:tcBorders>
              <w:top w:val="single" w:sz="6" w:space="0" w:color="auto"/>
              <w:left w:val="single" w:sz="6" w:space="0" w:color="auto"/>
              <w:bottom w:val="single" w:sz="6" w:space="0" w:color="auto"/>
              <w:right w:val="single" w:sz="6" w:space="0" w:color="auto"/>
            </w:tcBorders>
            <w:shd w:val="clear" w:color="auto" w:fill="auto"/>
          </w:tcPr>
          <w:p w14:paraId="70B5CFFE" w14:textId="77777777" w:rsidR="00066B05" w:rsidRPr="0060422B" w:rsidRDefault="00066B05" w:rsidP="00CE548E">
            <w:pPr>
              <w:spacing w:line="360" w:lineRule="auto"/>
              <w:jc w:val="center"/>
              <w:rPr>
                <w:rFonts w:ascii="Tahoma" w:hAnsi="Tahoma" w:cs="Tahoma"/>
              </w:rPr>
            </w:pPr>
          </w:p>
        </w:tc>
        <w:tc>
          <w:tcPr>
            <w:tcW w:w="1514" w:type="pct"/>
            <w:tcBorders>
              <w:top w:val="single" w:sz="6" w:space="0" w:color="auto"/>
              <w:left w:val="single" w:sz="6" w:space="0" w:color="auto"/>
              <w:bottom w:val="single" w:sz="6" w:space="0" w:color="auto"/>
              <w:right w:val="single" w:sz="6" w:space="0" w:color="auto"/>
            </w:tcBorders>
          </w:tcPr>
          <w:p w14:paraId="09F93BE9" w14:textId="77777777" w:rsidR="00066B05" w:rsidRPr="0060422B" w:rsidRDefault="00066B05" w:rsidP="00CE548E">
            <w:pPr>
              <w:spacing w:line="360" w:lineRule="auto"/>
              <w:jc w:val="center"/>
              <w:rPr>
                <w:rFonts w:ascii="Tahoma" w:hAnsi="Tahoma" w:cs="Tahoma"/>
              </w:rPr>
            </w:pPr>
          </w:p>
        </w:tc>
      </w:tr>
      <w:tr w:rsidR="00066B05" w:rsidRPr="0060422B" w14:paraId="73FC755F" w14:textId="77777777" w:rsidTr="00066B05">
        <w:trPr>
          <w:trHeight w:val="692"/>
        </w:trPr>
        <w:tc>
          <w:tcPr>
            <w:tcW w:w="573" w:type="pct"/>
            <w:tcBorders>
              <w:top w:val="single" w:sz="6" w:space="0" w:color="auto"/>
              <w:left w:val="single" w:sz="6" w:space="0" w:color="auto"/>
              <w:bottom w:val="single" w:sz="6" w:space="0" w:color="auto"/>
              <w:right w:val="single" w:sz="6" w:space="0" w:color="auto"/>
            </w:tcBorders>
            <w:shd w:val="clear" w:color="auto" w:fill="auto"/>
          </w:tcPr>
          <w:p w14:paraId="699F9272" w14:textId="77777777" w:rsidR="00066B05" w:rsidRPr="0060422B" w:rsidRDefault="00066B05" w:rsidP="00CE548E">
            <w:pPr>
              <w:spacing w:line="360" w:lineRule="auto"/>
              <w:jc w:val="center"/>
              <w:rPr>
                <w:rFonts w:ascii="Tahoma" w:hAnsi="Tahoma" w:cs="Tahoma"/>
              </w:rPr>
            </w:pPr>
          </w:p>
        </w:tc>
        <w:tc>
          <w:tcPr>
            <w:tcW w:w="1235" w:type="pct"/>
            <w:tcBorders>
              <w:top w:val="single" w:sz="6" w:space="0" w:color="auto"/>
              <w:left w:val="single" w:sz="6" w:space="0" w:color="auto"/>
              <w:bottom w:val="single" w:sz="6" w:space="0" w:color="auto"/>
              <w:right w:val="single" w:sz="6" w:space="0" w:color="auto"/>
            </w:tcBorders>
            <w:shd w:val="clear" w:color="auto" w:fill="auto"/>
          </w:tcPr>
          <w:p w14:paraId="29C20C49" w14:textId="77777777" w:rsidR="00066B05" w:rsidRPr="0060422B" w:rsidRDefault="00066B05" w:rsidP="00CE548E">
            <w:pPr>
              <w:spacing w:line="360" w:lineRule="auto"/>
              <w:jc w:val="center"/>
              <w:rPr>
                <w:rFonts w:ascii="Tahoma" w:hAnsi="Tahoma" w:cs="Tahoma"/>
              </w:rPr>
            </w:pPr>
          </w:p>
        </w:tc>
        <w:tc>
          <w:tcPr>
            <w:tcW w:w="1679" w:type="pct"/>
            <w:tcBorders>
              <w:top w:val="single" w:sz="6" w:space="0" w:color="auto"/>
              <w:left w:val="single" w:sz="6" w:space="0" w:color="auto"/>
              <w:bottom w:val="single" w:sz="6" w:space="0" w:color="auto"/>
              <w:right w:val="single" w:sz="6" w:space="0" w:color="auto"/>
            </w:tcBorders>
            <w:shd w:val="clear" w:color="auto" w:fill="auto"/>
          </w:tcPr>
          <w:p w14:paraId="145E2370" w14:textId="77777777" w:rsidR="00066B05" w:rsidRPr="0060422B" w:rsidRDefault="00066B05" w:rsidP="00CE548E">
            <w:pPr>
              <w:spacing w:line="360" w:lineRule="auto"/>
              <w:jc w:val="center"/>
              <w:rPr>
                <w:rFonts w:ascii="Tahoma" w:hAnsi="Tahoma" w:cs="Tahoma"/>
              </w:rPr>
            </w:pPr>
          </w:p>
        </w:tc>
        <w:tc>
          <w:tcPr>
            <w:tcW w:w="1514" w:type="pct"/>
            <w:tcBorders>
              <w:top w:val="single" w:sz="6" w:space="0" w:color="auto"/>
              <w:left w:val="single" w:sz="6" w:space="0" w:color="auto"/>
              <w:bottom w:val="single" w:sz="6" w:space="0" w:color="auto"/>
              <w:right w:val="single" w:sz="6" w:space="0" w:color="auto"/>
            </w:tcBorders>
          </w:tcPr>
          <w:p w14:paraId="7A824E22" w14:textId="77777777" w:rsidR="00066B05" w:rsidRPr="0060422B" w:rsidRDefault="00066B05" w:rsidP="00CE548E">
            <w:pPr>
              <w:spacing w:line="360" w:lineRule="auto"/>
              <w:jc w:val="center"/>
              <w:rPr>
                <w:rFonts w:ascii="Tahoma" w:hAnsi="Tahoma" w:cs="Tahoma"/>
              </w:rPr>
            </w:pPr>
          </w:p>
        </w:tc>
      </w:tr>
      <w:tr w:rsidR="00066B05" w:rsidRPr="0060422B" w14:paraId="1EAA5DE5" w14:textId="77777777" w:rsidTr="00066B05">
        <w:trPr>
          <w:trHeight w:val="692"/>
        </w:trPr>
        <w:tc>
          <w:tcPr>
            <w:tcW w:w="573" w:type="pct"/>
            <w:tcBorders>
              <w:top w:val="single" w:sz="6" w:space="0" w:color="auto"/>
              <w:left w:val="single" w:sz="6" w:space="0" w:color="auto"/>
              <w:bottom w:val="single" w:sz="6" w:space="0" w:color="auto"/>
              <w:right w:val="single" w:sz="6" w:space="0" w:color="auto"/>
            </w:tcBorders>
            <w:shd w:val="clear" w:color="auto" w:fill="auto"/>
          </w:tcPr>
          <w:p w14:paraId="372FA3A4" w14:textId="77777777" w:rsidR="00066B05" w:rsidRPr="0060422B" w:rsidRDefault="00066B05" w:rsidP="00CE548E">
            <w:pPr>
              <w:spacing w:line="360" w:lineRule="auto"/>
              <w:jc w:val="center"/>
              <w:rPr>
                <w:rFonts w:ascii="Tahoma" w:hAnsi="Tahoma" w:cs="Tahoma"/>
              </w:rPr>
            </w:pPr>
          </w:p>
        </w:tc>
        <w:tc>
          <w:tcPr>
            <w:tcW w:w="1235" w:type="pct"/>
            <w:tcBorders>
              <w:top w:val="single" w:sz="6" w:space="0" w:color="auto"/>
              <w:left w:val="single" w:sz="6" w:space="0" w:color="auto"/>
              <w:bottom w:val="single" w:sz="6" w:space="0" w:color="auto"/>
              <w:right w:val="single" w:sz="6" w:space="0" w:color="auto"/>
            </w:tcBorders>
            <w:shd w:val="clear" w:color="auto" w:fill="auto"/>
          </w:tcPr>
          <w:p w14:paraId="39A5943C" w14:textId="77777777" w:rsidR="00066B05" w:rsidRPr="0060422B" w:rsidRDefault="00066B05" w:rsidP="00CE548E">
            <w:pPr>
              <w:spacing w:line="360" w:lineRule="auto"/>
              <w:jc w:val="center"/>
              <w:rPr>
                <w:rFonts w:ascii="Tahoma" w:hAnsi="Tahoma" w:cs="Tahoma"/>
              </w:rPr>
            </w:pPr>
          </w:p>
        </w:tc>
        <w:tc>
          <w:tcPr>
            <w:tcW w:w="1679" w:type="pct"/>
            <w:tcBorders>
              <w:top w:val="single" w:sz="6" w:space="0" w:color="auto"/>
              <w:left w:val="single" w:sz="6" w:space="0" w:color="auto"/>
              <w:bottom w:val="single" w:sz="6" w:space="0" w:color="auto"/>
              <w:right w:val="single" w:sz="6" w:space="0" w:color="auto"/>
            </w:tcBorders>
            <w:shd w:val="clear" w:color="auto" w:fill="auto"/>
          </w:tcPr>
          <w:p w14:paraId="20348A7B" w14:textId="77777777" w:rsidR="00066B05" w:rsidRPr="0060422B" w:rsidRDefault="00066B05" w:rsidP="00CE548E">
            <w:pPr>
              <w:spacing w:line="360" w:lineRule="auto"/>
              <w:jc w:val="center"/>
              <w:rPr>
                <w:rFonts w:ascii="Tahoma" w:hAnsi="Tahoma" w:cs="Tahoma"/>
              </w:rPr>
            </w:pPr>
          </w:p>
        </w:tc>
        <w:tc>
          <w:tcPr>
            <w:tcW w:w="1514" w:type="pct"/>
            <w:tcBorders>
              <w:top w:val="single" w:sz="6" w:space="0" w:color="auto"/>
              <w:left w:val="single" w:sz="6" w:space="0" w:color="auto"/>
              <w:bottom w:val="single" w:sz="6" w:space="0" w:color="auto"/>
              <w:right w:val="single" w:sz="6" w:space="0" w:color="auto"/>
            </w:tcBorders>
          </w:tcPr>
          <w:p w14:paraId="1AB14B81" w14:textId="77777777" w:rsidR="00066B05" w:rsidRPr="0060422B" w:rsidRDefault="00066B05" w:rsidP="00CE548E">
            <w:pPr>
              <w:spacing w:line="360" w:lineRule="auto"/>
              <w:jc w:val="center"/>
              <w:rPr>
                <w:rFonts w:ascii="Tahoma" w:hAnsi="Tahoma" w:cs="Tahoma"/>
              </w:rPr>
            </w:pPr>
          </w:p>
        </w:tc>
      </w:tr>
      <w:tr w:rsidR="00066B05" w:rsidRPr="0060422B" w14:paraId="01C28F64" w14:textId="77777777" w:rsidTr="00066B05">
        <w:trPr>
          <w:trHeight w:val="692"/>
        </w:trPr>
        <w:tc>
          <w:tcPr>
            <w:tcW w:w="573" w:type="pct"/>
            <w:tcBorders>
              <w:top w:val="single" w:sz="6" w:space="0" w:color="auto"/>
              <w:left w:val="single" w:sz="6" w:space="0" w:color="auto"/>
              <w:bottom w:val="single" w:sz="6" w:space="0" w:color="auto"/>
              <w:right w:val="single" w:sz="6" w:space="0" w:color="auto"/>
            </w:tcBorders>
            <w:shd w:val="clear" w:color="auto" w:fill="auto"/>
          </w:tcPr>
          <w:p w14:paraId="08E0DF5B" w14:textId="77777777" w:rsidR="00066B05" w:rsidRPr="0060422B" w:rsidRDefault="00066B05" w:rsidP="00CE548E">
            <w:pPr>
              <w:spacing w:line="360" w:lineRule="auto"/>
              <w:jc w:val="center"/>
              <w:rPr>
                <w:rFonts w:ascii="Tahoma" w:hAnsi="Tahoma" w:cs="Tahoma"/>
              </w:rPr>
            </w:pPr>
          </w:p>
        </w:tc>
        <w:tc>
          <w:tcPr>
            <w:tcW w:w="1235" w:type="pct"/>
            <w:tcBorders>
              <w:top w:val="single" w:sz="6" w:space="0" w:color="auto"/>
              <w:left w:val="single" w:sz="6" w:space="0" w:color="auto"/>
              <w:bottom w:val="single" w:sz="6" w:space="0" w:color="auto"/>
              <w:right w:val="single" w:sz="6" w:space="0" w:color="auto"/>
            </w:tcBorders>
            <w:shd w:val="clear" w:color="auto" w:fill="auto"/>
          </w:tcPr>
          <w:p w14:paraId="35E54C46" w14:textId="77777777" w:rsidR="00066B05" w:rsidRPr="0060422B" w:rsidRDefault="00066B05" w:rsidP="00CE548E">
            <w:pPr>
              <w:spacing w:line="360" w:lineRule="auto"/>
              <w:jc w:val="center"/>
              <w:rPr>
                <w:rFonts w:ascii="Tahoma" w:hAnsi="Tahoma" w:cs="Tahoma"/>
              </w:rPr>
            </w:pPr>
          </w:p>
        </w:tc>
        <w:tc>
          <w:tcPr>
            <w:tcW w:w="1679" w:type="pct"/>
            <w:tcBorders>
              <w:top w:val="single" w:sz="6" w:space="0" w:color="auto"/>
              <w:left w:val="single" w:sz="6" w:space="0" w:color="auto"/>
              <w:bottom w:val="single" w:sz="6" w:space="0" w:color="auto"/>
              <w:right w:val="single" w:sz="6" w:space="0" w:color="auto"/>
            </w:tcBorders>
            <w:shd w:val="clear" w:color="auto" w:fill="auto"/>
          </w:tcPr>
          <w:p w14:paraId="38ABE555" w14:textId="77777777" w:rsidR="00066B05" w:rsidRPr="0060422B" w:rsidRDefault="00066B05" w:rsidP="00CE548E">
            <w:pPr>
              <w:spacing w:line="360" w:lineRule="auto"/>
              <w:jc w:val="center"/>
              <w:rPr>
                <w:rFonts w:ascii="Tahoma" w:hAnsi="Tahoma" w:cs="Tahoma"/>
              </w:rPr>
            </w:pPr>
          </w:p>
        </w:tc>
        <w:tc>
          <w:tcPr>
            <w:tcW w:w="1514" w:type="pct"/>
            <w:tcBorders>
              <w:top w:val="single" w:sz="6" w:space="0" w:color="auto"/>
              <w:left w:val="single" w:sz="6" w:space="0" w:color="auto"/>
              <w:bottom w:val="single" w:sz="6" w:space="0" w:color="auto"/>
              <w:right w:val="single" w:sz="6" w:space="0" w:color="auto"/>
            </w:tcBorders>
          </w:tcPr>
          <w:p w14:paraId="3589C7CB" w14:textId="77777777" w:rsidR="00066B05" w:rsidRPr="0060422B" w:rsidRDefault="00066B05" w:rsidP="00CE548E">
            <w:pPr>
              <w:spacing w:line="360" w:lineRule="auto"/>
              <w:jc w:val="center"/>
              <w:rPr>
                <w:rFonts w:ascii="Tahoma" w:hAnsi="Tahoma" w:cs="Tahoma"/>
              </w:rPr>
            </w:pPr>
          </w:p>
        </w:tc>
      </w:tr>
    </w:tbl>
    <w:p w14:paraId="20039E3C" w14:textId="77777777" w:rsidR="00722415" w:rsidRPr="0067403C" w:rsidRDefault="00722415" w:rsidP="00722415">
      <w:pPr>
        <w:ind w:right="744"/>
        <w:rPr>
          <w:rFonts w:ascii="Tahoma" w:hAnsi="Tahoma" w:cs="Tahoma"/>
          <w:sz w:val="32"/>
          <w:szCs w:val="22"/>
        </w:rPr>
      </w:pPr>
    </w:p>
    <w:p w14:paraId="45DA3266" w14:textId="77777777" w:rsidR="00484F96" w:rsidRDefault="00722415" w:rsidP="00722415">
      <w:r>
        <w:rPr>
          <w:rFonts w:ascii="Tahoma" w:hAnsi="Tahoma" w:cs="Tahoma"/>
          <w:sz w:val="40"/>
          <w:szCs w:val="22"/>
        </w:rPr>
        <w:t xml:space="preserve">             </w:t>
      </w:r>
    </w:p>
    <w:sectPr w:rsidR="00484F96" w:rsidSect="00484F9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meriGarmn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7F3134"/>
    <w:multiLevelType w:val="singleLevel"/>
    <w:tmpl w:val="0809000F"/>
    <w:lvl w:ilvl="0">
      <w:start w:val="13"/>
      <w:numFmt w:val="decimal"/>
      <w:lvlText w:val="%1."/>
      <w:lvlJc w:val="left"/>
      <w:pPr>
        <w:tabs>
          <w:tab w:val="num" w:pos="360"/>
        </w:tabs>
        <w:ind w:left="360" w:hanging="360"/>
      </w:pPr>
      <w:rPr>
        <w:rFonts w:hint="default"/>
      </w:rPr>
    </w:lvl>
  </w:abstractNum>
  <w:abstractNum w:abstractNumId="2" w15:restartNumberingAfterBreak="0">
    <w:nsid w:val="242676C8"/>
    <w:multiLevelType w:val="singleLevel"/>
    <w:tmpl w:val="1F509900"/>
    <w:lvl w:ilvl="0">
      <w:start w:val="1"/>
      <w:numFmt w:val="decimal"/>
      <w:lvlText w:val="%1. "/>
      <w:legacy w:legacy="1" w:legacySpace="0" w:legacyIndent="283"/>
      <w:lvlJc w:val="left"/>
      <w:pPr>
        <w:ind w:left="283" w:hanging="283"/>
      </w:pPr>
      <w:rPr>
        <w:rFonts w:ascii="Times New Roman" w:hAnsi="Times New Roman" w:hint="default"/>
        <w:b w:val="0"/>
        <w:i w:val="0"/>
        <w:color w:val="auto"/>
        <w:sz w:val="24"/>
        <w:u w:val="none"/>
      </w:rPr>
    </w:lvl>
  </w:abstractNum>
  <w:num w:numId="1">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2415"/>
    <w:rsid w:val="00066B05"/>
    <w:rsid w:val="00072DD9"/>
    <w:rsid w:val="0007341E"/>
    <w:rsid w:val="000D7E28"/>
    <w:rsid w:val="000E4ECB"/>
    <w:rsid w:val="000F17C7"/>
    <w:rsid w:val="000F7F22"/>
    <w:rsid w:val="00297149"/>
    <w:rsid w:val="002A7300"/>
    <w:rsid w:val="002C5984"/>
    <w:rsid w:val="002F3F69"/>
    <w:rsid w:val="00466EAA"/>
    <w:rsid w:val="00484F96"/>
    <w:rsid w:val="004A725D"/>
    <w:rsid w:val="004A7442"/>
    <w:rsid w:val="00530F94"/>
    <w:rsid w:val="00536ABD"/>
    <w:rsid w:val="005F36E1"/>
    <w:rsid w:val="00654B27"/>
    <w:rsid w:val="006B7646"/>
    <w:rsid w:val="00722415"/>
    <w:rsid w:val="00726A96"/>
    <w:rsid w:val="007521C0"/>
    <w:rsid w:val="00767EE8"/>
    <w:rsid w:val="00893D98"/>
    <w:rsid w:val="00893E42"/>
    <w:rsid w:val="008E12DA"/>
    <w:rsid w:val="00900023"/>
    <w:rsid w:val="0097665D"/>
    <w:rsid w:val="00A006B0"/>
    <w:rsid w:val="00A515AB"/>
    <w:rsid w:val="00A64783"/>
    <w:rsid w:val="00A853EE"/>
    <w:rsid w:val="00B17EC3"/>
    <w:rsid w:val="00B33565"/>
    <w:rsid w:val="00B72F9A"/>
    <w:rsid w:val="00C07911"/>
    <w:rsid w:val="00C31383"/>
    <w:rsid w:val="00C563F6"/>
    <w:rsid w:val="00CE62C0"/>
    <w:rsid w:val="00CF0227"/>
    <w:rsid w:val="00CF0D98"/>
    <w:rsid w:val="00D16E0C"/>
    <w:rsid w:val="00D9377C"/>
    <w:rsid w:val="00EA277A"/>
    <w:rsid w:val="00F860B9"/>
    <w:rsid w:val="00FF1442"/>
    <w:rsid w:val="00FF5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E602245"/>
  <w15:docId w15:val="{B98A8A3D-644A-4F3A-906A-5F379F46B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415"/>
    <w:rPr>
      <w:rFonts w:eastAsia="Times New Roman"/>
      <w:sz w:val="24"/>
      <w:szCs w:val="24"/>
      <w:lang w:eastAsia="en-GB"/>
    </w:rPr>
  </w:style>
  <w:style w:type="paragraph" w:styleId="Heading1">
    <w:name w:val="heading 1"/>
    <w:basedOn w:val="Normal"/>
    <w:next w:val="Normal"/>
    <w:link w:val="Heading1Char"/>
    <w:qFormat/>
    <w:rsid w:val="00722415"/>
    <w:pPr>
      <w:keepNext/>
      <w:jc w:val="both"/>
      <w:outlineLvl w:val="0"/>
    </w:pPr>
    <w:rPr>
      <w:rFonts w:ascii="AmeriGarmnd BT" w:hAnsi="AmeriGarmnd BT"/>
      <w:b/>
      <w:i/>
      <w:sz w:val="44"/>
      <w:szCs w:val="20"/>
      <w:lang w:eastAsia="en-US"/>
    </w:rPr>
  </w:style>
  <w:style w:type="paragraph" w:styleId="Heading3">
    <w:name w:val="heading 3"/>
    <w:basedOn w:val="Normal"/>
    <w:next w:val="Normal"/>
    <w:link w:val="Heading3Char"/>
    <w:qFormat/>
    <w:rsid w:val="00722415"/>
    <w:pPr>
      <w:keepNext/>
      <w:pBdr>
        <w:top w:val="single" w:sz="6" w:space="1" w:color="auto"/>
        <w:left w:val="single" w:sz="6" w:space="1" w:color="auto"/>
        <w:bottom w:val="single" w:sz="6" w:space="1" w:color="auto"/>
        <w:right w:val="single" w:sz="6" w:space="1" w:color="auto"/>
      </w:pBdr>
      <w:shd w:val="pct25" w:color="auto" w:fill="auto"/>
      <w:jc w:val="center"/>
      <w:outlineLvl w:val="2"/>
    </w:pPr>
    <w:rPr>
      <w:rFonts w:ascii="AmeriGarmnd BT" w:hAnsi="AmeriGarmnd BT"/>
      <w:b/>
      <w:sz w:val="7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2415"/>
    <w:rPr>
      <w:rFonts w:ascii="AmeriGarmnd BT" w:eastAsia="Times New Roman" w:hAnsi="AmeriGarmnd BT"/>
      <w:b/>
      <w:i/>
      <w:sz w:val="44"/>
    </w:rPr>
  </w:style>
  <w:style w:type="character" w:customStyle="1" w:styleId="Heading3Char">
    <w:name w:val="Heading 3 Char"/>
    <w:basedOn w:val="DefaultParagraphFont"/>
    <w:link w:val="Heading3"/>
    <w:rsid w:val="00722415"/>
    <w:rPr>
      <w:rFonts w:ascii="AmeriGarmnd BT" w:eastAsia="Times New Roman" w:hAnsi="AmeriGarmnd BT"/>
      <w:b/>
      <w:sz w:val="72"/>
      <w:shd w:val="pct25" w:color="auto" w:fill="auto"/>
    </w:rPr>
  </w:style>
  <w:style w:type="character" w:styleId="Hyperlink">
    <w:name w:val="Hyperlink"/>
    <w:rsid w:val="00722415"/>
    <w:rPr>
      <w:color w:val="0000FF"/>
      <w:u w:val="single"/>
    </w:rPr>
  </w:style>
  <w:style w:type="paragraph" w:styleId="BalloonText">
    <w:name w:val="Balloon Text"/>
    <w:basedOn w:val="Normal"/>
    <w:link w:val="BalloonTextChar"/>
    <w:uiPriority w:val="99"/>
    <w:semiHidden/>
    <w:unhideWhenUsed/>
    <w:rsid w:val="00722415"/>
    <w:rPr>
      <w:rFonts w:ascii="Tahoma" w:hAnsi="Tahoma" w:cs="Tahoma"/>
      <w:sz w:val="16"/>
      <w:szCs w:val="16"/>
    </w:rPr>
  </w:style>
  <w:style w:type="character" w:customStyle="1" w:styleId="BalloonTextChar">
    <w:name w:val="Balloon Text Char"/>
    <w:basedOn w:val="DefaultParagraphFont"/>
    <w:link w:val="BalloonText"/>
    <w:uiPriority w:val="99"/>
    <w:semiHidden/>
    <w:rsid w:val="00722415"/>
    <w:rPr>
      <w:rFonts w:ascii="Tahoma" w:eastAsia="Times New Roman" w:hAnsi="Tahoma" w:cs="Tahoma"/>
      <w:sz w:val="16"/>
      <w:szCs w:val="16"/>
      <w:lang w:eastAsia="en-GB"/>
    </w:rPr>
  </w:style>
  <w:style w:type="character" w:styleId="UnresolvedMention">
    <w:name w:val="Unresolved Mention"/>
    <w:basedOn w:val="DefaultParagraphFont"/>
    <w:uiPriority w:val="99"/>
    <w:semiHidden/>
    <w:unhideWhenUsed/>
    <w:rsid w:val="002F3F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965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luingcattlesociety.co.uk" TargetMode="External"/><Relationship Id="rId3" Type="http://schemas.openxmlformats.org/officeDocument/2006/relationships/settings" Target="settings.xml"/><Relationship Id="rId7" Type="http://schemas.openxmlformats.org/officeDocument/2006/relationships/hyperlink" Target="mailto:secretary@luingcattlesociety.co.uk/01250-8728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cretary@luingcattlesociet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3</Pages>
  <Words>813</Words>
  <Characters>4635</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THE LUING CATTLE SOCIETY LTD.</vt:lpstr>
      <vt:lpstr>        AUTUMN SALE</vt:lpstr>
    </vt:vector>
  </TitlesOfParts>
  <Company>Microsoft</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dc:creator>
  <cp:lastModifiedBy>Una Macqueen</cp:lastModifiedBy>
  <cp:revision>20</cp:revision>
  <cp:lastPrinted>2017-06-28T11:08:00Z</cp:lastPrinted>
  <dcterms:created xsi:type="dcterms:W3CDTF">2016-08-01T17:11:00Z</dcterms:created>
  <dcterms:modified xsi:type="dcterms:W3CDTF">2019-06-26T13:13:00Z</dcterms:modified>
</cp:coreProperties>
</file>